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 w:bidi="ar-SA"/>
        </w:rPr>
        <w:t>遵义市政府专职消防员报名登记表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00"/>
        <w:gridCol w:w="1263"/>
        <w:gridCol w:w="1355"/>
        <w:gridCol w:w="1499"/>
        <w:gridCol w:w="12"/>
        <w:gridCol w:w="1561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ind w:right="346" w:rightChars="165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户籍地址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校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宋体"/>
                <w:color w:val="000000"/>
                <w:sz w:val="24"/>
              </w:rPr>
              <w:t>专业</w:t>
            </w:r>
          </w:p>
        </w:tc>
        <w:tc>
          <w:tcPr>
            <w:tcW w:w="4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住址</w:t>
            </w:r>
          </w:p>
        </w:tc>
        <w:tc>
          <w:tcPr>
            <w:tcW w:w="551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成员及重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要社会关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90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029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本人提供的上述信息真实有效，如与事实不符，取消考试资格。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报名人员签字：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资格审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查意见</w:t>
            </w:r>
          </w:p>
        </w:tc>
        <w:tc>
          <w:tcPr>
            <w:tcW w:w="90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审核人签字：                年    月    日  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C0F72"/>
    <w:rsid w:val="000A58F0"/>
    <w:rsid w:val="002628F4"/>
    <w:rsid w:val="00284285"/>
    <w:rsid w:val="00355AE0"/>
    <w:rsid w:val="00386B08"/>
    <w:rsid w:val="003C207C"/>
    <w:rsid w:val="00481129"/>
    <w:rsid w:val="00594F7F"/>
    <w:rsid w:val="007960E0"/>
    <w:rsid w:val="0095391B"/>
    <w:rsid w:val="009C0A51"/>
    <w:rsid w:val="00A52581"/>
    <w:rsid w:val="00D0242C"/>
    <w:rsid w:val="00E17D1F"/>
    <w:rsid w:val="00EB4D9D"/>
    <w:rsid w:val="00F202DB"/>
    <w:rsid w:val="3EC234D7"/>
    <w:rsid w:val="56DC0F72"/>
    <w:rsid w:val="6F0953E7"/>
    <w:rsid w:val="7E601F37"/>
    <w:rsid w:val="FDB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eastAsia="华文中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eastAsia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2021-04-19T17:30:00Z</dcterms:created>
  <dc:creator>ZFL</dc:creator>
  <cp:lastModifiedBy>ysgz</cp:lastModifiedBy>
  <dcterms:modified xsi:type="dcterms:W3CDTF">2023-02-14T15:42:00Z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3B3F0D23395B469EB04C435D4A27019E</vt:lpwstr>
  </property>
</Properties>
</file>