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bookmarkStart w:id="0" w:name="_GoBack"/>
      <w:bookmarkEnd w:id="0"/>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黔西南民族职业技术学院公开考聘工作人员</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疫情防控工作，在黔西南民族职业技术学院</w:t>
      </w:r>
      <w:r>
        <w:rPr>
          <w:rFonts w:hint="eastAsia" w:ascii="仿宋_GB2312" w:hAnsi="仿宋_GB2312" w:eastAsia="仿宋_GB2312" w:cs="仿宋_GB2312"/>
          <w:sz w:val="32"/>
        </w:rPr>
        <w:t>新冠肺炎疫情防控工作领导小组统一领导下进行，成立由院党委副书记为组长，组织人事部部长为副组长，安保、校医等为组员的疫情防控工作组，具体负责本次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2、考生需在微信小程序中下载贵州健康码，并确认健康码为绿色，体温测量正常，方可进入考场。考试结束立即离开校区，严谨在校区逗留聚集。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黔西南民族职业技术学院</w:t>
      </w: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工考聘工作领导小组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2020年7月28日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B784E5A"/>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90</TotalTime>
  <ScaleCrop>false</ScaleCrop>
  <LinksUpToDate>false</LinksUpToDate>
  <CharactersWithSpaces>1386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Y~歪歪</cp:lastModifiedBy>
  <dcterms:modified xsi:type="dcterms:W3CDTF">2020-07-31T02:18:08Z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