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840" w:lineRule="atLeast"/>
        <w:jc w:val="center"/>
        <w:outlineLvl w:val="2"/>
        <w:rPr>
          <w:rFonts w:ascii="黑体" w:hAnsi="微软雅黑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微软雅黑" w:eastAsia="黑体" w:cs="宋体"/>
          <w:color w:val="000000"/>
          <w:kern w:val="0"/>
          <w:sz w:val="44"/>
          <w:szCs w:val="44"/>
        </w:rPr>
        <w:t>独山县2020年面向社会公开招聘事业单位工作人员截止</w:t>
      </w:r>
      <w:r>
        <w:rPr>
          <w:rFonts w:hint="eastAsia" w:ascii="黑体" w:hAnsi="微软雅黑" w:eastAsia="黑体" w:cs="宋体"/>
          <w:color w:val="000000"/>
          <w:kern w:val="0"/>
          <w:sz w:val="44"/>
          <w:szCs w:val="44"/>
          <w:lang w:val="en-US" w:eastAsia="zh-CN"/>
        </w:rPr>
        <w:t>7</w:t>
      </w:r>
      <w:r>
        <w:rPr>
          <w:rFonts w:hint="eastAsia" w:ascii="黑体" w:hAnsi="微软雅黑" w:eastAsia="黑体" w:cs="宋体"/>
          <w:color w:val="000000"/>
          <w:kern w:val="0"/>
          <w:sz w:val="44"/>
          <w:szCs w:val="44"/>
        </w:rPr>
        <w:t>月</w:t>
      </w:r>
      <w:r>
        <w:rPr>
          <w:rFonts w:hint="eastAsia" w:ascii="黑体" w:hAnsi="微软雅黑" w:eastAsia="黑体" w:cs="宋体"/>
          <w:color w:val="000000"/>
          <w:kern w:val="0"/>
          <w:sz w:val="44"/>
          <w:szCs w:val="44"/>
          <w:lang w:val="en-US" w:eastAsia="zh-CN"/>
        </w:rPr>
        <w:t>31</w:t>
      </w:r>
      <w:r>
        <w:rPr>
          <w:rFonts w:hint="eastAsia" w:ascii="黑体" w:hAnsi="微软雅黑" w:eastAsia="黑体" w:cs="宋体"/>
          <w:color w:val="000000"/>
          <w:kern w:val="0"/>
          <w:sz w:val="44"/>
          <w:szCs w:val="44"/>
        </w:rPr>
        <w:t>日17:00报名人数与计划招聘数不足3：1比例职位公示</w:t>
      </w:r>
    </w:p>
    <w:p>
      <w:pPr>
        <w:widowControl/>
        <w:wordWrap w:val="0"/>
        <w:spacing w:line="480" w:lineRule="auto"/>
        <w:ind w:firstLine="480" w:firstLineChars="200"/>
        <w:jc w:val="center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>
      <w:pPr>
        <w:widowControl/>
        <w:wordWrap w:val="0"/>
        <w:spacing w:line="480" w:lineRule="auto"/>
        <w:ind w:firstLine="600" w:firstLineChars="200"/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>根据《独山县2020年面向社会公开招聘事业单位工作人员简章》规定，现将截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>止20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  <w:t>31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>日17：00报名人数与计划招聘计划数达不到3：1比例的职位（以缴费人数为准）进行公示。具体职位详见附件。</w:t>
      </w:r>
    </w:p>
    <w:p>
      <w:pPr>
        <w:widowControl/>
        <w:tabs>
          <w:tab w:val="left" w:pos="2580"/>
        </w:tabs>
        <w:wordWrap w:val="0"/>
        <w:spacing w:line="480" w:lineRule="auto"/>
        <w:ind w:firstLine="600" w:firstLineChars="200"/>
        <w:jc w:val="left"/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ab/>
      </w:r>
    </w:p>
    <w:p>
      <w:pPr>
        <w:widowControl/>
        <w:wordWrap w:val="0"/>
        <w:spacing w:line="480" w:lineRule="auto"/>
        <w:ind w:firstLine="600" w:firstLineChars="200"/>
        <w:jc w:val="left"/>
        <w:rPr>
          <w:rFonts w:hint="eastAsia" w:ascii="仿宋_GB2312" w:hAnsi="仿宋" w:eastAsia="仿宋_GB2312" w:cs="仿宋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kern w:val="0"/>
          <w:sz w:val="30"/>
          <w:szCs w:val="30"/>
        </w:rPr>
        <w:t>附件：</w:t>
      </w:r>
      <w:r>
        <w:fldChar w:fldCharType="begin"/>
      </w:r>
      <w:r>
        <w:instrText xml:space="preserve"> HYPERLINK "http://www.dushan.gov.cn/uploadfiles/201904/26/2019042616292659513396.xlsx" \t "_blank" \o "独山县2019年面向社会公开招聘事业单位工作人员截止4月26日16：00报名人数与计划招聘数不足3：1比例职位统计表.xlsx" </w:instrText>
      </w:r>
      <w:r>
        <w:fldChar w:fldCharType="separate"/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>独山县2020年面向社会公开招聘事业单位工作人员</w:t>
      </w:r>
      <w:r>
        <w:rPr>
          <w:rFonts w:hint="eastAsia" w:ascii="仿宋_GB2312" w:hAnsi="仿宋" w:eastAsia="仿宋_GB2312" w:cs="仿宋"/>
          <w:kern w:val="0"/>
          <w:sz w:val="30"/>
          <w:szCs w:val="30"/>
        </w:rPr>
        <w:t>截止</w:t>
      </w:r>
      <w:r>
        <w:rPr>
          <w:rFonts w:hint="eastAsia" w:ascii="仿宋_GB2312" w:hAnsi="仿宋" w:eastAsia="仿宋_GB2312" w:cs="仿宋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仿宋"/>
          <w:kern w:val="0"/>
          <w:sz w:val="30"/>
          <w:szCs w:val="30"/>
        </w:rPr>
        <w:t>月</w:t>
      </w:r>
      <w:r>
        <w:rPr>
          <w:rFonts w:hint="eastAsia" w:ascii="仿宋_GB2312" w:hAnsi="仿宋" w:eastAsia="仿宋_GB2312" w:cs="仿宋"/>
          <w:kern w:val="0"/>
          <w:sz w:val="30"/>
          <w:szCs w:val="30"/>
          <w:lang w:val="en-US" w:eastAsia="zh-CN"/>
        </w:rPr>
        <w:t>31</w:t>
      </w:r>
      <w:r>
        <w:rPr>
          <w:rFonts w:hint="eastAsia" w:ascii="仿宋_GB2312" w:hAnsi="仿宋" w:eastAsia="仿宋_GB2312" w:cs="仿宋"/>
          <w:kern w:val="0"/>
          <w:sz w:val="30"/>
          <w:szCs w:val="30"/>
        </w:rPr>
        <w:t>日17：00报名人数与计划招聘数不足3：1比例职位统计表</w:t>
      </w:r>
      <w:r>
        <w:rPr>
          <w:rFonts w:hint="eastAsia" w:ascii="仿宋_GB2312" w:hAnsi="仿宋" w:eastAsia="仿宋_GB2312" w:cs="仿宋"/>
          <w:kern w:val="0"/>
          <w:sz w:val="30"/>
          <w:szCs w:val="30"/>
        </w:rPr>
        <w:fldChar w:fldCharType="end"/>
      </w:r>
    </w:p>
    <w:p>
      <w:pPr>
        <w:widowControl/>
        <w:wordWrap w:val="0"/>
        <w:spacing w:line="480" w:lineRule="auto"/>
        <w:ind w:firstLine="600" w:firstLineChars="200"/>
        <w:jc w:val="left"/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</w:pPr>
    </w:p>
    <w:p>
      <w:pPr>
        <w:widowControl/>
        <w:wordWrap w:val="0"/>
        <w:spacing w:line="480" w:lineRule="auto"/>
        <w:ind w:right="640" w:firstLine="600" w:firstLineChars="200"/>
        <w:jc w:val="right"/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>独山县事业单位公开招聘工作领导小组办公室</w:t>
      </w:r>
    </w:p>
    <w:p>
      <w:pPr>
        <w:widowControl/>
        <w:wordWrap w:val="0"/>
        <w:spacing w:line="480" w:lineRule="auto"/>
        <w:ind w:right="640" w:firstLine="600" w:firstLineChars="200"/>
        <w:jc w:val="right"/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  <w:t>31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>日</w:t>
      </w:r>
    </w:p>
    <w:p>
      <w:pPr>
        <w:spacing w:line="48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E0"/>
    <w:rsid w:val="002B44B2"/>
    <w:rsid w:val="004C37E0"/>
    <w:rsid w:val="007E1FB2"/>
    <w:rsid w:val="008A4CC1"/>
    <w:rsid w:val="00DE6886"/>
    <w:rsid w:val="00F21F73"/>
    <w:rsid w:val="00F22526"/>
    <w:rsid w:val="00F865D1"/>
    <w:rsid w:val="020B7DF3"/>
    <w:rsid w:val="2E1B2EC0"/>
    <w:rsid w:val="3D7E4D11"/>
    <w:rsid w:val="416013AF"/>
    <w:rsid w:val="4D141827"/>
    <w:rsid w:val="4D876573"/>
    <w:rsid w:val="56E75152"/>
    <w:rsid w:val="640B2D39"/>
    <w:rsid w:val="71D563D3"/>
    <w:rsid w:val="75BF6942"/>
    <w:rsid w:val="78D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2019-09-18T09:43:00Z</dcterms:created>
  <dc:creator>微软用户</dc:creator>
  <cp:lastModifiedBy>周老师 </cp:lastModifiedBy>
  <dcterms:modified xsi:type="dcterms:W3CDTF">2020-07-31T11:18:55Z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