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黑体"/>
          <w:sz w:val="40"/>
          <w:szCs w:val="40"/>
          <w:lang w:eastAsia="zh-CN"/>
        </w:rPr>
        <w:t>余庆县2020年考核招聘“三支一扶”人员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0起凭有效《居民身份证》（有效《临时居民身份证》）原件进入候考室，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C6B3EEF"/>
    <w:rsid w:val="14795E9E"/>
    <w:rsid w:val="16787F71"/>
    <w:rsid w:val="219B3419"/>
    <w:rsid w:val="30C04D2B"/>
    <w:rsid w:val="31C40069"/>
    <w:rsid w:val="32B871AC"/>
    <w:rsid w:val="3B4C7D11"/>
    <w:rsid w:val="3C196ECF"/>
    <w:rsid w:val="403B1EAD"/>
    <w:rsid w:val="4371087E"/>
    <w:rsid w:val="437836B7"/>
    <w:rsid w:val="45272F8A"/>
    <w:rsid w:val="553C611D"/>
    <w:rsid w:val="57715109"/>
    <w:rsid w:val="59D94236"/>
    <w:rsid w:val="5AFE403F"/>
    <w:rsid w:val="5E286883"/>
    <w:rsid w:val="6397320C"/>
    <w:rsid w:val="64AE060E"/>
    <w:rsid w:val="6B9453A9"/>
    <w:rsid w:val="79636579"/>
    <w:rsid w:val="7A5515F7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Administrator</cp:lastModifiedBy>
  <dcterms:modified xsi:type="dcterms:W3CDTF">2020-11-06T06:59:47Z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