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黑体" w:eastAsia="黑体" w:hint="eastAsia"/>
          <w:b/>
          <w:bCs/>
          <w:sz w:val="44"/>
          <w:szCs w:val="44"/>
          <w:lang w:val="en-US" w:eastAsia="zh-CN"/>
        </w:rPr>
      </w:pPr>
      <w:r>
        <w:rPr>
          <w:rFonts w:ascii="黑体" w:eastAsia="黑体" w:hint="eastAsia"/>
          <w:b/>
          <w:bCs/>
          <w:sz w:val="44"/>
          <w:szCs w:val="44"/>
          <w:lang w:val="en-US" w:eastAsia="zh-CN"/>
        </w:rPr>
        <w:t>面试注意事项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ascii="仿宋" w:eastAsia="仿宋" w:hint="eastAsia"/>
          <w:sz w:val="32"/>
          <w:szCs w:val="32"/>
          <w:lang w:val="en-US" w:eastAsia="zh-CN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车辆进校全</w:t>
      </w:r>
      <w:bookmarkStart w:id="0" w:name="_GoBack"/>
      <w:bookmarkEnd w:id="0"/>
      <w:r>
        <w:rPr>
          <w:rFonts w:ascii="仿宋" w:eastAsia="仿宋" w:hint="eastAsia"/>
          <w:sz w:val="32"/>
          <w:szCs w:val="32"/>
          <w:lang w:val="en-US" w:eastAsia="zh-CN"/>
        </w:rPr>
        <w:t>程限速20km/h 并按规定停放。</w:t>
      </w:r>
    </w:p>
    <w:p>
      <w:pPr>
        <w:numPr>
          <w:ilvl w:val="0"/>
          <w:numId w:val="1"/>
        </w:numPr>
        <w:rPr>
          <w:rFonts w:ascii="仿宋" w:eastAsia="仿宋" w:hint="eastAsia"/>
          <w:sz w:val="32"/>
          <w:szCs w:val="32"/>
          <w:lang w:val="en-US" w:eastAsia="zh-CN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配合相关工作人员测量体温。</w:t>
      </w:r>
    </w:p>
    <w:p>
      <w:pPr>
        <w:rPr>
          <w:rFonts w:ascii="仿宋" w:eastAsia="仿宋" w:hint="eastAsia"/>
          <w:sz w:val="32"/>
          <w:szCs w:val="32"/>
          <w:lang w:val="en-US" w:eastAsia="zh-CN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3. 全程佩戴口罩，警戒线区域外禁止进入。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4. 《健康承诺书》自行打印并签字，进校时交由相关工作人员备案后方可进校。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decorative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FD84487"/>
    <w:multiLevelType w:val="singleLevel"/>
    <w:tmpl w:val="5FD84487"/>
    <w:lvl w:ilvl="0">
      <w:start w:val="1"/>
      <w:numFmt w:val="decimal"/>
      <w:lvlRestart w:val="0"/>
      <w:suff w:val="space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91</Words>
  <Characters>100</Characters>
  <Lines>7</Lines>
  <Paragraphs>5</Paragraphs>
  <CharactersWithSpaces>105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联想</dc:creator>
  <cp:lastModifiedBy>Administrator</cp:lastModifiedBy>
  <cp:revision>0</cp:revision>
  <dcterms:created xsi:type="dcterms:W3CDTF">2020-12-15T05:00:32Z</dcterms:created>
  <dcterms:modified xsi:type="dcterms:W3CDTF">2020-12-15T06:06:51Z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2052-10.8.0.5391</vt:lpwstr>
  </property>
</Properties>
</file>