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贵州省202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年就业见习岗位需求信息表</w:t>
      </w:r>
      <w:bookmarkEnd w:id="0"/>
    </w:p>
    <w:tbl>
      <w:tblPr>
        <w:tblStyle w:val="4"/>
        <w:tblW w:w="136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950"/>
        <w:gridCol w:w="1950"/>
        <w:gridCol w:w="1005"/>
        <w:gridCol w:w="1995"/>
        <w:gridCol w:w="1995"/>
        <w:gridCol w:w="1770"/>
        <w:gridCol w:w="1215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见习人数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（能否提供食宿）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11"/>
              <w:ind w:firstLine="280" w:firstLineChars="10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pStyle w:val="11"/>
              <w:ind w:firstLine="280" w:firstLineChars="10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pStyle w:val="1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六盘水市钟山区金盆乡金盆小学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11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1"/>
              <w:ind w:firstLine="720" w:firstLineChars="30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11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zh-CN"/>
              </w:rPr>
            </w:pPr>
          </w:p>
          <w:p>
            <w:pPr>
              <w:pStyle w:val="11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zh-CN"/>
              </w:rPr>
              <w:t>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11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11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全日制专科及以上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11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11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语文、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数学、</w:t>
            </w:r>
          </w:p>
          <w:p>
            <w:pPr>
              <w:pStyle w:val="11"/>
              <w:ind w:firstLine="480" w:firstLineChars="20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英语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11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1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钟山区金盆乡</w:t>
            </w:r>
          </w:p>
          <w:p>
            <w:pPr>
              <w:pStyle w:val="11"/>
              <w:ind w:firstLine="240" w:firstLineChars="10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金盆小学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11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小学教育专业毕业生，具备教师资格证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11"/>
              <w:ind w:left="239" w:leftChars="114" w:firstLine="240" w:firstLineChars="10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zh-CN"/>
              </w:rPr>
            </w:pPr>
          </w:p>
          <w:p>
            <w:pPr>
              <w:pStyle w:val="11"/>
              <w:ind w:left="239" w:leftChars="114" w:firstLine="240" w:firstLineChars="10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贵州健一生药业连锁有限责任公司六盘水分公司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营业员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大专及以上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医药类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六盘水市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1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德坞街道办事处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软件资料员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大专及以上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德坞街道乌砂寨村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熟悉电脑操作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  <w:t>六盘水柠檬企业管理有限公司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营销顾问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                             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大专及以上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不限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钟山区报业大厦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8楼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</w:tbl>
    <w:p>
      <w:pPr>
        <w:rPr>
          <w:sz w:val="28"/>
          <w:szCs w:val="28"/>
        </w:rPr>
      </w:pPr>
    </w:p>
    <w:sectPr>
      <w:pgSz w:w="16838" w:h="11906" w:orient="landscape"/>
      <w:pgMar w:top="170" w:right="1440" w:bottom="3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22"/>
    <w:rsid w:val="00036CB5"/>
    <w:rsid w:val="00310F40"/>
    <w:rsid w:val="0048160A"/>
    <w:rsid w:val="004C1C22"/>
    <w:rsid w:val="00803ACE"/>
    <w:rsid w:val="00D31C2E"/>
    <w:rsid w:val="00EF7C62"/>
    <w:rsid w:val="00FB73C8"/>
    <w:rsid w:val="021F0148"/>
    <w:rsid w:val="03477820"/>
    <w:rsid w:val="04DF366B"/>
    <w:rsid w:val="079C0EEC"/>
    <w:rsid w:val="0C206050"/>
    <w:rsid w:val="0C390EB6"/>
    <w:rsid w:val="11EA5195"/>
    <w:rsid w:val="14912ED2"/>
    <w:rsid w:val="15C6356D"/>
    <w:rsid w:val="15F94DFA"/>
    <w:rsid w:val="1F02290F"/>
    <w:rsid w:val="20F64172"/>
    <w:rsid w:val="22C94377"/>
    <w:rsid w:val="2512395C"/>
    <w:rsid w:val="26C14F43"/>
    <w:rsid w:val="27273872"/>
    <w:rsid w:val="2A8F6D82"/>
    <w:rsid w:val="2FF23A6A"/>
    <w:rsid w:val="3E3D4D58"/>
    <w:rsid w:val="404E3CC3"/>
    <w:rsid w:val="44003118"/>
    <w:rsid w:val="454B6B62"/>
    <w:rsid w:val="4B0E3148"/>
    <w:rsid w:val="4B76074B"/>
    <w:rsid w:val="528E2929"/>
    <w:rsid w:val="52E73AD3"/>
    <w:rsid w:val="58A40C05"/>
    <w:rsid w:val="61912F42"/>
    <w:rsid w:val="6FAE5DDE"/>
    <w:rsid w:val="70BD225E"/>
    <w:rsid w:val="764553DE"/>
    <w:rsid w:val="7A3522F4"/>
    <w:rsid w:val="7A4648FD"/>
    <w:rsid w:val="7BAB134C"/>
    <w:rsid w:val="7C367B23"/>
    <w:rsid w:val="7CB82110"/>
    <w:rsid w:val="7EF9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4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1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223</Words>
  <Characters>1275</Characters>
  <Lines>10</Lines>
  <Paragraphs>2</Paragraphs>
  <TotalTime>39</TotalTime>
  <ScaleCrop>false</ScaleCrop>
  <LinksUpToDate>false</LinksUpToDate>
  <CharactersWithSpaces>1496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2021-04-20T01:42:00Z</dcterms:created>
  <dc:creator>User</dc:creator>
  <cp:lastModifiedBy>SQP</cp:lastModifiedBy>
  <cp:lastPrinted>2021-06-21T02:03:00Z</cp:lastPrinted>
  <dcterms:modified xsi:type="dcterms:W3CDTF">2022-01-20T08:29:06Z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7601D33777C74F558459B6C524E68C55</vt:lpwstr>
  </property>
</Properties>
</file>