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Style w:val="5"/>
        <w:ind w:firstLine="0" w:firstLineChars="0"/>
        <w:jc w:val="center"/>
        <w:rPr>
          <w:rFonts w:hint="eastAsia" w:ascii="方正小标宋简体" w:eastAsia="方正小标宋简体"/>
          <w:bCs/>
          <w:spacing w:val="-20"/>
        </w:rPr>
      </w:pPr>
      <w:r>
        <w:rPr>
          <w:rFonts w:hint="eastAsia" w:ascii="方正小标宋简体" w:eastAsia="方正小标宋简体"/>
          <w:bCs/>
          <w:spacing w:val="-20"/>
          <w:kern w:val="0"/>
          <w:sz w:val="44"/>
          <w:szCs w:val="44"/>
        </w:rPr>
        <w:t>新冠肺炎疫情防控个人防疫情况申报表</w:t>
      </w:r>
    </w:p>
    <w:tbl>
      <w:tblPr>
        <w:tblStyle w:val="3"/>
        <w:tblW w:w="5215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9"/>
        <w:gridCol w:w="1758"/>
        <w:gridCol w:w="1115"/>
        <w:gridCol w:w="2643"/>
        <w:gridCol w:w="883"/>
        <w:gridCol w:w="9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姓  名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性  别</w:t>
            </w:r>
          </w:p>
        </w:tc>
        <w:tc>
          <w:tcPr>
            <w:tcW w:w="1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年  龄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黑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身份证号</w:t>
            </w:r>
          </w:p>
        </w:tc>
        <w:tc>
          <w:tcPr>
            <w:tcW w:w="16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手机号码</w:t>
            </w:r>
          </w:p>
        </w:tc>
        <w:tc>
          <w:tcPr>
            <w:tcW w:w="105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黑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lang w:val="en-US" w:eastAsia="zh-CN"/>
              </w:rPr>
              <w:t>家庭住址</w:t>
            </w:r>
          </w:p>
        </w:tc>
        <w:tc>
          <w:tcPr>
            <w:tcW w:w="422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黑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b/>
                <w:bCs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报考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前旅居史、健康史及接触史情况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394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报考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前28天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是否有国外旅居史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3948" w:type="pct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报考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前28天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是否有港、台旅居史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394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报考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前28天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是否有高、中风险地区旅居史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394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黑体" w:hAnsi="黑体" w:eastAsia="黑体" w:cs="黑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  <w:lang w:eastAsia="zh-CN"/>
              </w:rPr>
              <w:t>报考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前14天是否有本土阳性感染者报告市（州）旅居史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394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黑体" w:hAnsi="黑体" w:eastAsia="黑体" w:cs="黑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  <w:lang w:eastAsia="zh-CN"/>
              </w:rPr>
              <w:t>报考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前14天是否有省外无本土病例报告市（州）旅居史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394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是否为仍处于康复或隔离期的新冠肺炎确诊病例或无症状感染者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394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是否为仍处于医学隔离期的密切接触者或次密切接触者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394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黑体" w:hAnsi="黑体" w:eastAsia="黑体" w:cs="黑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是否与阳性感染者同乘交通工具或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  <w:lang w:eastAsia="zh-CN"/>
              </w:rPr>
              <w:t>报考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轨迹有交集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394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是否与来自高、中风险疫情地区人员有密切接触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394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密切接触的家属及同事是否有发热等症状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394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密切接触的家属及同事是否有中高风险地区、港台及国外旅居史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394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黑体" w:hAnsi="黑体" w:eastAsia="黑体" w:cs="黑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是否接种新冠肺炎疫苗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spacing w:line="440" w:lineRule="exact"/>
              <w:textAlignment w:val="top"/>
              <w:rPr>
                <w:rFonts w:ascii="黑体" w:hAnsi="黑体" w:eastAsia="黑体" w:cs="黑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本人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  <w:lang w:val="en-US" w:eastAsia="zh-CN"/>
              </w:rPr>
              <w:t>报考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前14天健康状况：健康 口 发热 口 乏力 口 咽痛 口 咳嗽 口 腹泻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textAlignment w:val="top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其它需要说明的情况：</w:t>
            </w:r>
          </w:p>
          <w:p>
            <w:pPr>
              <w:pStyle w:val="6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本人对上述提供的健康相关信息的真实性负责。如因不实信息引起疫情传播和扩散，本人愿承担由此带来的全部法律责任。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kern w:val="0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 xml:space="preserve">承诺人（签名）：                            日期：    年    月    日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0OTJhNGZjNmNmMzMwZmZhMzEwYTdlYzk3YTNiYjMifQ=="/>
  </w:docVars>
  <w:rsids>
    <w:rsidRoot w:val="55015E15"/>
    <w:rsid w:val="5501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ascii="宋体"/>
      <w:b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ody Text Indent1"/>
    <w:basedOn w:val="1"/>
    <w:next w:val="1"/>
    <w:qFormat/>
    <w:uiPriority w:val="0"/>
    <w:pPr>
      <w:ind w:firstLine="420" w:firstLineChars="140"/>
    </w:pPr>
    <w:rPr>
      <w:rFonts w:ascii="Calibri" w:hAnsi="Calibri"/>
      <w:szCs w:val="21"/>
    </w:rPr>
  </w:style>
  <w:style w:type="paragraph" w:customStyle="1" w:styleId="6">
    <w:name w:val="PwC Normal"/>
    <w:basedOn w:val="1"/>
    <w:qFormat/>
    <w:uiPriority w:val="0"/>
    <w:pPr>
      <w:spacing w:before="180" w:after="180" w:line="240" w:lineRule="atLeast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2022-06-28T07:22:00Z</dcterms:created>
  <dc:creator>自省</dc:creator>
  <cp:lastModifiedBy>自省</cp:lastModifiedBy>
  <dcterms:modified xsi:type="dcterms:W3CDTF">2022-06-28T07:23:27Z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027CDF50F2734ED0897D0519924093EB</vt:lpwstr>
  </property>
</Properties>
</file>