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25A7315">
      <w:pPr>
        <w:spacing w:before="120" w:after="120" w:line="560" w:lineRule="exact"/>
        <w:ind w:left="-2" w:leftChars="-1" w:right="-23"/>
        <w:jc w:val="both"/>
        <w:rPr>
          <w:rFonts w:ascii="Times New Roman" w:hAnsi="Times New Roman" w:eastAsia="方正小标宋简体" w:cs="Times New Roman"/>
          <w:color w:val="000000" w:themeColor="text1"/>
          <w:spacing w:val="2"/>
          <w:sz w:val="40"/>
          <w:szCs w:val="40"/>
          <w14:textFill>
            <w14:solidFill>
              <w14:schemeClr w14:val="tx1"/>
            </w14:solidFill>
          </w14:textFill>
        </w:rPr>
      </w:pPr>
      <w:bookmarkStart w:id="0" w:name="_GoBack"/>
      <w:bookmarkEnd w:id="0"/>
      <w:r>
        <w:rPr>
          <w:rFonts w:hint="default" w:ascii="Times New Roman" w:hAnsi="Times New Roman" w:eastAsia="黑体" w:cs="Times New Roman"/>
          <w:b w:val="0"/>
          <w:bCs w:val="0"/>
          <w:color w:val="000000" w:themeColor="text1"/>
          <w:spacing w:val="2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附件2</w:t>
      </w:r>
    </w:p>
    <w:p w14:paraId="4F0A79FA">
      <w:pPr>
        <w:spacing w:before="120" w:after="120" w:line="560" w:lineRule="exact"/>
        <w:ind w:left="-2" w:leftChars="-1" w:right="-23"/>
        <w:jc w:val="center"/>
        <w:rPr>
          <w:rFonts w:ascii="Times New Roman" w:hAnsi="Times New Roman" w:eastAsia="方正小标宋简体" w:cs="Times New Roman"/>
          <w:color w:val="000000" w:themeColor="text1"/>
          <w:spacing w:val="2"/>
          <w:sz w:val="44"/>
          <w:szCs w:val="4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方正小标宋简体" w:cs="Times New Roman"/>
          <w:color w:val="000000" w:themeColor="text1"/>
          <w:spacing w:val="2"/>
          <w:sz w:val="44"/>
          <w:szCs w:val="44"/>
          <w14:textFill>
            <w14:solidFill>
              <w14:schemeClr w14:val="tx1"/>
            </w14:solidFill>
          </w14:textFill>
        </w:rPr>
        <w:t>高等教育自学考试开考专业清单</w:t>
      </w:r>
    </w:p>
    <w:p w14:paraId="234CCB6B">
      <w:pPr>
        <w:tabs>
          <w:tab w:val="left" w:pos="3960"/>
        </w:tabs>
        <w:jc w:val="center"/>
        <w:rPr>
          <w:rFonts w:ascii="Times New Roman" w:hAnsi="Times New Roman" w:eastAsia="楷体" w:cs="Times New Roman"/>
          <w:sz w:val="28"/>
          <w:szCs w:val="28"/>
        </w:rPr>
      </w:pPr>
      <w:r>
        <w:rPr>
          <w:rFonts w:ascii="Times New Roman" w:hAnsi="Times New Roman" w:eastAsia="楷体" w:cs="Times New Roman"/>
          <w:sz w:val="28"/>
          <w:szCs w:val="28"/>
        </w:rPr>
        <w:t>更新时间：2024年</w:t>
      </w:r>
      <w:r>
        <w:rPr>
          <w:rFonts w:hint="eastAsia" w:ascii="Times New Roman" w:hAnsi="Times New Roman" w:eastAsia="楷体" w:cs="Times New Roman"/>
          <w:sz w:val="28"/>
          <w:szCs w:val="28"/>
        </w:rPr>
        <w:t>12</w:t>
      </w:r>
      <w:r>
        <w:rPr>
          <w:rFonts w:ascii="Times New Roman" w:hAnsi="Times New Roman" w:eastAsia="楷体" w:cs="Times New Roman"/>
          <w:sz w:val="28"/>
          <w:szCs w:val="28"/>
        </w:rPr>
        <w:t>月</w:t>
      </w:r>
    </w:p>
    <w:p w14:paraId="3BB57D16">
      <w:pPr>
        <w:spacing w:after="120" w:line="560" w:lineRule="exact"/>
        <w:ind w:left="-2" w:leftChars="-1" w:right="-23"/>
        <w:jc w:val="center"/>
        <w:rPr>
          <w:rFonts w:ascii="Times New Roman" w:hAnsi="Times New Roman" w:eastAsia="楷体" w:cs="Times New Roman"/>
          <w:b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方正小标宋简体" w:cs="Times New Roman"/>
          <w:color w:val="000000" w:themeColor="text1"/>
          <w:spacing w:val="2"/>
          <w:sz w:val="32"/>
          <w:szCs w:val="40"/>
          <w14:textFill>
            <w14:solidFill>
              <w14:schemeClr w14:val="tx1"/>
            </w14:solidFill>
          </w14:textFill>
        </w:rPr>
        <w:t>本科层次</w:t>
      </w:r>
      <w:r>
        <w:rPr>
          <w:rFonts w:ascii="Times New Roman" w:hAnsi="Times New Roman" w:eastAsia="楷体" w:cs="Times New Roman"/>
          <w:b/>
          <w:color w:val="000000" w:themeColor="text1"/>
          <w:spacing w:val="2"/>
          <w:sz w:val="30"/>
          <w:szCs w:val="30"/>
          <w14:textFill>
            <w14:solidFill>
              <w14:schemeClr w14:val="tx1"/>
            </w14:solidFill>
          </w14:textFill>
        </w:rPr>
        <w:t>（178个专业）</w:t>
      </w:r>
    </w:p>
    <w:tbl>
      <w:tblPr>
        <w:tblStyle w:val="8"/>
        <w:tblW w:w="9791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0"/>
        <w:gridCol w:w="1545"/>
        <w:gridCol w:w="2805"/>
        <w:gridCol w:w="2953"/>
        <w:gridCol w:w="1638"/>
      </w:tblGrid>
      <w:tr w14:paraId="748880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1" w:hRule="atLeast"/>
          <w:tblHeader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382EC088">
            <w:pPr>
              <w:widowControl/>
              <w:jc w:val="center"/>
              <w:textAlignment w:val="center"/>
              <w:rPr>
                <w:rFonts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  <w:t>序号</w:t>
            </w:r>
          </w:p>
        </w:tc>
        <w:tc>
          <w:tcPr>
            <w:tcW w:w="1545" w:type="dxa"/>
            <w:shd w:val="clear" w:color="000000" w:fill="FFFFFF"/>
            <w:vAlign w:val="center"/>
          </w:tcPr>
          <w:p w14:paraId="590D3807">
            <w:pPr>
              <w:widowControl/>
              <w:jc w:val="center"/>
              <w:textAlignment w:val="center"/>
              <w:rPr>
                <w:rFonts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  <w:t>学科门类</w:t>
            </w:r>
          </w:p>
        </w:tc>
        <w:tc>
          <w:tcPr>
            <w:tcW w:w="2805" w:type="dxa"/>
            <w:shd w:val="clear" w:color="000000" w:fill="FFFFFF"/>
            <w:vAlign w:val="center"/>
          </w:tcPr>
          <w:p w14:paraId="5ABD7598">
            <w:pPr>
              <w:widowControl/>
              <w:jc w:val="center"/>
              <w:textAlignment w:val="center"/>
              <w:rPr>
                <w:rFonts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  <w:t>专业类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4CC01743">
            <w:pPr>
              <w:widowControl/>
              <w:jc w:val="center"/>
              <w:textAlignment w:val="center"/>
              <w:rPr>
                <w:rFonts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  <w:t>专业名称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5851A2C">
            <w:pPr>
              <w:widowControl/>
              <w:jc w:val="center"/>
              <w:textAlignment w:val="center"/>
              <w:rPr>
                <w:rFonts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  <w:t>专业代码</w:t>
            </w:r>
          </w:p>
        </w:tc>
      </w:tr>
      <w:tr w14:paraId="7F6002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6C73C2D4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  <w:tc>
          <w:tcPr>
            <w:tcW w:w="1545" w:type="dxa"/>
            <w:vMerge w:val="restart"/>
            <w:shd w:val="clear" w:color="000000" w:fill="FFFFFF"/>
            <w:vAlign w:val="center"/>
          </w:tcPr>
          <w:p w14:paraId="42C26DA6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经济学</w:t>
            </w: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479EF3D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经济学类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65D2C8D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经济学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153B4F37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020101</w:t>
            </w:r>
          </w:p>
        </w:tc>
      </w:tr>
      <w:tr w14:paraId="5D4773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1CA57EAB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2</w:t>
            </w:r>
          </w:p>
        </w:tc>
        <w:tc>
          <w:tcPr>
            <w:tcW w:w="1545" w:type="dxa"/>
            <w:vMerge w:val="continue"/>
            <w:vAlign w:val="center"/>
          </w:tcPr>
          <w:p w14:paraId="424479A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6281585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7154055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区域经济开发与管理*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586B6D7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320101</w:t>
            </w:r>
          </w:p>
        </w:tc>
      </w:tr>
      <w:tr w14:paraId="221D89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5B3909EE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</w:t>
            </w:r>
          </w:p>
        </w:tc>
        <w:tc>
          <w:tcPr>
            <w:tcW w:w="1545" w:type="dxa"/>
            <w:vMerge w:val="continue"/>
            <w:vAlign w:val="center"/>
          </w:tcPr>
          <w:p w14:paraId="3890A19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70ED016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408ADB9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经济统计学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6DFE36A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020102</w:t>
            </w:r>
          </w:p>
        </w:tc>
      </w:tr>
      <w:tr w14:paraId="2CEB7E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7FAB12BD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</w:t>
            </w:r>
          </w:p>
        </w:tc>
        <w:tc>
          <w:tcPr>
            <w:tcW w:w="1545" w:type="dxa"/>
            <w:vMerge w:val="continue"/>
            <w:vAlign w:val="center"/>
          </w:tcPr>
          <w:p w14:paraId="6F49E0B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26A3D22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5CA7846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国民经济管理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1F108EA4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020103T</w:t>
            </w:r>
          </w:p>
        </w:tc>
      </w:tr>
      <w:tr w14:paraId="16ADD8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34C426E0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</w:t>
            </w:r>
          </w:p>
        </w:tc>
        <w:tc>
          <w:tcPr>
            <w:tcW w:w="1545" w:type="dxa"/>
            <w:vMerge w:val="continue"/>
            <w:vAlign w:val="center"/>
          </w:tcPr>
          <w:p w14:paraId="7FE84FD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14:paraId="11C83A3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财政学类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29B6425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税收学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2625D7E7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020202</w:t>
            </w:r>
          </w:p>
        </w:tc>
      </w:tr>
      <w:tr w14:paraId="6FB237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3155C84A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6</w:t>
            </w:r>
          </w:p>
        </w:tc>
        <w:tc>
          <w:tcPr>
            <w:tcW w:w="1545" w:type="dxa"/>
            <w:vMerge w:val="continue"/>
            <w:vAlign w:val="center"/>
          </w:tcPr>
          <w:p w14:paraId="507F9C2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6F91225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金融学类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297B63E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金融学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1085F90A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020301K</w:t>
            </w:r>
          </w:p>
        </w:tc>
      </w:tr>
      <w:tr w14:paraId="5F4056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7CD98A18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7</w:t>
            </w:r>
          </w:p>
        </w:tc>
        <w:tc>
          <w:tcPr>
            <w:tcW w:w="1545" w:type="dxa"/>
            <w:vMerge w:val="continue"/>
            <w:vAlign w:val="center"/>
          </w:tcPr>
          <w:p w14:paraId="342B21D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1DF8AFA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5A6E9BE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金融工程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4B495761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020302</w:t>
            </w:r>
          </w:p>
        </w:tc>
      </w:tr>
      <w:tr w14:paraId="130795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787F9FC4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8</w:t>
            </w:r>
          </w:p>
        </w:tc>
        <w:tc>
          <w:tcPr>
            <w:tcW w:w="1545" w:type="dxa"/>
            <w:vMerge w:val="continue"/>
            <w:vAlign w:val="center"/>
          </w:tcPr>
          <w:p w14:paraId="2671AE1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3261E3B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6C83D49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保险学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4D852809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020303</w:t>
            </w:r>
          </w:p>
        </w:tc>
      </w:tr>
      <w:tr w14:paraId="68FD4D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6F58F616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</w:t>
            </w:r>
          </w:p>
        </w:tc>
        <w:tc>
          <w:tcPr>
            <w:tcW w:w="1545" w:type="dxa"/>
            <w:vMerge w:val="continue"/>
            <w:vAlign w:val="center"/>
          </w:tcPr>
          <w:p w14:paraId="3C6FD97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06ACE87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0CA91BA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投资学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79CA2CB9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020304</w:t>
            </w:r>
          </w:p>
        </w:tc>
      </w:tr>
      <w:tr w14:paraId="22E9A0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51CF66D0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10</w:t>
            </w:r>
          </w:p>
        </w:tc>
        <w:tc>
          <w:tcPr>
            <w:tcW w:w="1545" w:type="dxa"/>
            <w:vMerge w:val="continue"/>
            <w:vAlign w:val="center"/>
          </w:tcPr>
          <w:p w14:paraId="52646C6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14:paraId="52FC8F2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经济与贸易类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579C3D8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国际经济与贸易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763740BC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020401</w:t>
            </w:r>
          </w:p>
        </w:tc>
      </w:tr>
      <w:tr w14:paraId="75A8BA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5FFFA815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11</w:t>
            </w:r>
          </w:p>
        </w:tc>
        <w:tc>
          <w:tcPr>
            <w:tcW w:w="1545" w:type="dxa"/>
            <w:vMerge w:val="restart"/>
            <w:shd w:val="clear" w:color="000000" w:fill="FFFFFF"/>
            <w:vAlign w:val="center"/>
          </w:tcPr>
          <w:p w14:paraId="2148EE58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法学</w:t>
            </w: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08E8B25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法学类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3160CFF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法学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46CE031C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030101K</w:t>
            </w:r>
          </w:p>
        </w:tc>
      </w:tr>
      <w:tr w14:paraId="4A1478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5F3928B1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</w:t>
            </w:r>
          </w:p>
        </w:tc>
        <w:tc>
          <w:tcPr>
            <w:tcW w:w="1545" w:type="dxa"/>
            <w:vMerge w:val="continue"/>
            <w:vAlign w:val="center"/>
          </w:tcPr>
          <w:p w14:paraId="2DD4084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7B3ECB7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5CC932C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监所管理*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00B0F8E0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330101K</w:t>
            </w:r>
          </w:p>
        </w:tc>
      </w:tr>
      <w:tr w14:paraId="6D0979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CFBCBDD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13</w:t>
            </w:r>
          </w:p>
        </w:tc>
        <w:tc>
          <w:tcPr>
            <w:tcW w:w="1545" w:type="dxa"/>
            <w:vMerge w:val="continue"/>
            <w:vAlign w:val="center"/>
          </w:tcPr>
          <w:p w14:paraId="497BBFA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14:paraId="2BC6BC8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政治学类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0A07B19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政治学与行政学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5CB34542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030201</w:t>
            </w:r>
          </w:p>
        </w:tc>
      </w:tr>
      <w:tr w14:paraId="7A9A49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0E320AAB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14</w:t>
            </w:r>
          </w:p>
        </w:tc>
        <w:tc>
          <w:tcPr>
            <w:tcW w:w="1545" w:type="dxa"/>
            <w:vMerge w:val="continue"/>
            <w:vAlign w:val="center"/>
          </w:tcPr>
          <w:p w14:paraId="59264A5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0D850D6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社会学类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599B3D2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社会学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456CCBFF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030301</w:t>
            </w:r>
          </w:p>
        </w:tc>
      </w:tr>
      <w:tr w14:paraId="3D1CF7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6A29EC3E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15</w:t>
            </w:r>
          </w:p>
        </w:tc>
        <w:tc>
          <w:tcPr>
            <w:tcW w:w="1545" w:type="dxa"/>
            <w:vMerge w:val="continue"/>
            <w:vAlign w:val="center"/>
          </w:tcPr>
          <w:p w14:paraId="114B679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6441991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4258DBF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社会工作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216ADAA1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030302</w:t>
            </w:r>
          </w:p>
        </w:tc>
      </w:tr>
      <w:tr w14:paraId="19E279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2E4ECBA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16</w:t>
            </w:r>
          </w:p>
        </w:tc>
        <w:tc>
          <w:tcPr>
            <w:tcW w:w="1545" w:type="dxa"/>
            <w:vMerge w:val="continue"/>
            <w:vAlign w:val="center"/>
          </w:tcPr>
          <w:p w14:paraId="262040D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14:paraId="25CFECC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马克思主义理论类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579785C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思想政治教育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20E36C5B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030503</w:t>
            </w:r>
          </w:p>
        </w:tc>
      </w:tr>
      <w:tr w14:paraId="5FC014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121F21FC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17</w:t>
            </w:r>
          </w:p>
        </w:tc>
        <w:tc>
          <w:tcPr>
            <w:tcW w:w="1545" w:type="dxa"/>
            <w:vMerge w:val="continue"/>
            <w:vAlign w:val="center"/>
          </w:tcPr>
          <w:p w14:paraId="253C50F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68C6B80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公安学类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793F42E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治安学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179E9FA2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030601K</w:t>
            </w:r>
          </w:p>
        </w:tc>
      </w:tr>
      <w:tr w14:paraId="7C9B01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D8518FF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18</w:t>
            </w:r>
          </w:p>
        </w:tc>
        <w:tc>
          <w:tcPr>
            <w:tcW w:w="1545" w:type="dxa"/>
            <w:vMerge w:val="continue"/>
            <w:vAlign w:val="center"/>
          </w:tcPr>
          <w:p w14:paraId="63335C0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36A1AB0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0269211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公安管理学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046FAE71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030612TK</w:t>
            </w:r>
          </w:p>
        </w:tc>
      </w:tr>
      <w:tr w14:paraId="066C8E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4AFEE39A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19</w:t>
            </w:r>
          </w:p>
        </w:tc>
        <w:tc>
          <w:tcPr>
            <w:tcW w:w="1545" w:type="dxa"/>
            <w:vMerge w:val="restart"/>
            <w:shd w:val="clear" w:color="000000" w:fill="FFFFFF"/>
            <w:vAlign w:val="center"/>
          </w:tcPr>
          <w:p w14:paraId="73468138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教育学</w:t>
            </w: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20DEAD8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教育学类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3D2783E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教育学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EF35E3B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040101</w:t>
            </w:r>
          </w:p>
        </w:tc>
      </w:tr>
      <w:tr w14:paraId="7A1E7E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077C972D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20</w:t>
            </w:r>
          </w:p>
        </w:tc>
        <w:tc>
          <w:tcPr>
            <w:tcW w:w="1545" w:type="dxa"/>
            <w:vMerge w:val="continue"/>
            <w:vAlign w:val="center"/>
          </w:tcPr>
          <w:p w14:paraId="09F7E88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4662905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7F19F8D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教育管理*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115EAC45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340101</w:t>
            </w:r>
          </w:p>
        </w:tc>
      </w:tr>
      <w:tr w14:paraId="5C3990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7A89E3BD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21</w:t>
            </w:r>
          </w:p>
        </w:tc>
        <w:tc>
          <w:tcPr>
            <w:tcW w:w="1545" w:type="dxa"/>
            <w:vMerge w:val="continue"/>
            <w:vAlign w:val="center"/>
          </w:tcPr>
          <w:p w14:paraId="04B6BA3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11C9CF2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7DC0E321">
            <w:pPr>
              <w:ind w:left="34" w:right="-23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科学教育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5431721F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040102</w:t>
            </w:r>
          </w:p>
        </w:tc>
      </w:tr>
      <w:tr w14:paraId="563944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132ED6CC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22</w:t>
            </w:r>
          </w:p>
        </w:tc>
        <w:tc>
          <w:tcPr>
            <w:tcW w:w="1545" w:type="dxa"/>
            <w:vMerge w:val="continue"/>
            <w:vAlign w:val="center"/>
          </w:tcPr>
          <w:p w14:paraId="2A567B0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6DA2B6C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7514A704">
            <w:pPr>
              <w:ind w:left="34" w:right="-23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心理健康教育*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193191CB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340102</w:t>
            </w:r>
          </w:p>
        </w:tc>
      </w:tr>
      <w:tr w14:paraId="378136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BE6BEFE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23</w:t>
            </w:r>
          </w:p>
        </w:tc>
        <w:tc>
          <w:tcPr>
            <w:tcW w:w="1545" w:type="dxa"/>
            <w:vMerge w:val="continue"/>
            <w:vAlign w:val="center"/>
          </w:tcPr>
          <w:p w14:paraId="3E827B9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4BF69E5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647D2F6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人文教育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7742ABB9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040103</w:t>
            </w:r>
          </w:p>
        </w:tc>
      </w:tr>
      <w:tr w14:paraId="51A908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7C823FB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24</w:t>
            </w:r>
          </w:p>
        </w:tc>
        <w:tc>
          <w:tcPr>
            <w:tcW w:w="1545" w:type="dxa"/>
            <w:vMerge w:val="continue"/>
            <w:vAlign w:val="center"/>
          </w:tcPr>
          <w:p w14:paraId="51F68B7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690B355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0D6A5E8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教育技术学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79F73998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040104</w:t>
            </w:r>
          </w:p>
        </w:tc>
      </w:tr>
      <w:tr w14:paraId="292C1E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3481B8D2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25</w:t>
            </w:r>
          </w:p>
        </w:tc>
        <w:tc>
          <w:tcPr>
            <w:tcW w:w="1545" w:type="dxa"/>
            <w:vMerge w:val="continue"/>
            <w:vAlign w:val="center"/>
          </w:tcPr>
          <w:p w14:paraId="0406501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77B3BB9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6B263D3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艺术教育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156A1874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040105</w:t>
            </w:r>
          </w:p>
        </w:tc>
      </w:tr>
      <w:tr w14:paraId="6F9BB0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11C0B2DB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26</w:t>
            </w:r>
          </w:p>
        </w:tc>
        <w:tc>
          <w:tcPr>
            <w:tcW w:w="1545" w:type="dxa"/>
            <w:vMerge w:val="continue"/>
            <w:vAlign w:val="center"/>
          </w:tcPr>
          <w:p w14:paraId="6BC2995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228330E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0A880E9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学前教育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2F83D37A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040106</w:t>
            </w:r>
          </w:p>
        </w:tc>
      </w:tr>
      <w:tr w14:paraId="030814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1216C31E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27</w:t>
            </w:r>
          </w:p>
        </w:tc>
        <w:tc>
          <w:tcPr>
            <w:tcW w:w="1545" w:type="dxa"/>
            <w:vMerge w:val="continue"/>
            <w:vAlign w:val="center"/>
          </w:tcPr>
          <w:p w14:paraId="33470A7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4E5AF22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17565E3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小学教育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004B9C24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040107</w:t>
            </w:r>
          </w:p>
        </w:tc>
      </w:tr>
      <w:tr w14:paraId="21233D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6B422AE4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28</w:t>
            </w:r>
          </w:p>
        </w:tc>
        <w:tc>
          <w:tcPr>
            <w:tcW w:w="1545" w:type="dxa"/>
            <w:vMerge w:val="continue"/>
            <w:vAlign w:val="center"/>
          </w:tcPr>
          <w:p w14:paraId="697CC33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480A80A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体育学类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2FBBA6D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体育教育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54C06B5A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040201</w:t>
            </w:r>
          </w:p>
        </w:tc>
      </w:tr>
      <w:tr w14:paraId="7D65B5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3882C16C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29</w:t>
            </w:r>
          </w:p>
        </w:tc>
        <w:tc>
          <w:tcPr>
            <w:tcW w:w="1545" w:type="dxa"/>
            <w:vMerge w:val="continue"/>
            <w:vAlign w:val="center"/>
          </w:tcPr>
          <w:p w14:paraId="08F1789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shd w:val="clear" w:color="000000" w:fill="FFFFFF"/>
            <w:vAlign w:val="center"/>
          </w:tcPr>
          <w:p w14:paraId="5F3A597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2C89630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运动康复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08FD4786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040206T</w:t>
            </w:r>
          </w:p>
        </w:tc>
      </w:tr>
      <w:tr w14:paraId="02E0E6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0BCB2560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30</w:t>
            </w:r>
          </w:p>
        </w:tc>
        <w:tc>
          <w:tcPr>
            <w:tcW w:w="1545" w:type="dxa"/>
            <w:vMerge w:val="restart"/>
            <w:shd w:val="clear" w:color="000000" w:fill="FFFFFF"/>
            <w:vAlign w:val="center"/>
          </w:tcPr>
          <w:p w14:paraId="23D02F9D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文学</w:t>
            </w: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746A3AC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中国语言文学类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7258AFE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汉语言文学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0F64C5C3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050101</w:t>
            </w:r>
          </w:p>
        </w:tc>
      </w:tr>
      <w:tr w14:paraId="22E503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563A088E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31</w:t>
            </w:r>
          </w:p>
        </w:tc>
        <w:tc>
          <w:tcPr>
            <w:tcW w:w="1545" w:type="dxa"/>
            <w:vMerge w:val="continue"/>
            <w:vAlign w:val="center"/>
          </w:tcPr>
          <w:p w14:paraId="1B7550F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7CE151D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4921890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维吾尔语言文学*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2906B07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350101</w:t>
            </w:r>
          </w:p>
        </w:tc>
      </w:tr>
      <w:tr w14:paraId="5A5EBB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0B0E1C3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32</w:t>
            </w:r>
          </w:p>
        </w:tc>
        <w:tc>
          <w:tcPr>
            <w:tcW w:w="1545" w:type="dxa"/>
            <w:vMerge w:val="continue"/>
            <w:vAlign w:val="center"/>
          </w:tcPr>
          <w:p w14:paraId="5B9833B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4DB636D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00C0263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哈萨克语言文学*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231D0352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350102</w:t>
            </w:r>
          </w:p>
        </w:tc>
      </w:tr>
      <w:tr w14:paraId="61277F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59B15123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33</w:t>
            </w:r>
          </w:p>
        </w:tc>
        <w:tc>
          <w:tcPr>
            <w:tcW w:w="1545" w:type="dxa"/>
            <w:vMerge w:val="continue"/>
            <w:vAlign w:val="center"/>
          </w:tcPr>
          <w:p w14:paraId="612EF14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57FC71E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31E37A0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蒙古语言文学*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1E99C62B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350103</w:t>
            </w:r>
          </w:p>
        </w:tc>
      </w:tr>
      <w:tr w14:paraId="332CFD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2330861D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34</w:t>
            </w:r>
          </w:p>
        </w:tc>
        <w:tc>
          <w:tcPr>
            <w:tcW w:w="1545" w:type="dxa"/>
            <w:vMerge w:val="continue"/>
            <w:vAlign w:val="center"/>
          </w:tcPr>
          <w:p w14:paraId="6781F2E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57ED1E2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21250AC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朝鲜语言文学*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5A11CC79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350104</w:t>
            </w:r>
          </w:p>
        </w:tc>
      </w:tr>
      <w:tr w14:paraId="532DE1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213962AB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35</w:t>
            </w:r>
          </w:p>
        </w:tc>
        <w:tc>
          <w:tcPr>
            <w:tcW w:w="1545" w:type="dxa"/>
            <w:vMerge w:val="continue"/>
            <w:vAlign w:val="center"/>
          </w:tcPr>
          <w:p w14:paraId="2FA7D46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1E15A59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47C9D34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藏语言文学*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2345B9C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350105</w:t>
            </w:r>
          </w:p>
        </w:tc>
      </w:tr>
      <w:tr w14:paraId="2C2A2C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27139404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36</w:t>
            </w:r>
          </w:p>
        </w:tc>
        <w:tc>
          <w:tcPr>
            <w:tcW w:w="1545" w:type="dxa"/>
            <w:vMerge w:val="continue"/>
            <w:vAlign w:val="center"/>
          </w:tcPr>
          <w:p w14:paraId="3E53441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662FA5D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7EEABA9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汉语国际教育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5BE86A0D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050103</w:t>
            </w:r>
          </w:p>
        </w:tc>
      </w:tr>
      <w:tr w14:paraId="0A49E1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5881861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37</w:t>
            </w:r>
          </w:p>
        </w:tc>
        <w:tc>
          <w:tcPr>
            <w:tcW w:w="1545" w:type="dxa"/>
            <w:vMerge w:val="continue"/>
            <w:vAlign w:val="center"/>
          </w:tcPr>
          <w:p w14:paraId="1FA8538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6BB6426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4A34707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秘书学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2A04A965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050107T</w:t>
            </w:r>
          </w:p>
        </w:tc>
      </w:tr>
      <w:tr w14:paraId="51EBF5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509DFED9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38</w:t>
            </w:r>
          </w:p>
        </w:tc>
        <w:tc>
          <w:tcPr>
            <w:tcW w:w="1545" w:type="dxa"/>
            <w:vMerge w:val="continue"/>
            <w:vAlign w:val="center"/>
          </w:tcPr>
          <w:p w14:paraId="05CD395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6B8591A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外国语言文学类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263F54E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英语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29FB2936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050201</w:t>
            </w:r>
          </w:p>
        </w:tc>
      </w:tr>
      <w:tr w14:paraId="062DA7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00BA6C3A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39</w:t>
            </w:r>
          </w:p>
        </w:tc>
        <w:tc>
          <w:tcPr>
            <w:tcW w:w="1545" w:type="dxa"/>
            <w:vMerge w:val="continue"/>
            <w:shd w:val="clear" w:color="000000" w:fill="FFFFFF"/>
            <w:vAlign w:val="center"/>
          </w:tcPr>
          <w:p w14:paraId="063B1A69">
            <w:pPr>
              <w:ind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154B587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6FED0B9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俄语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0C3CC12C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050202</w:t>
            </w:r>
          </w:p>
        </w:tc>
      </w:tr>
      <w:tr w14:paraId="072FCE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5ECC834D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40</w:t>
            </w:r>
          </w:p>
        </w:tc>
        <w:tc>
          <w:tcPr>
            <w:tcW w:w="1545" w:type="dxa"/>
            <w:vMerge w:val="continue"/>
            <w:vAlign w:val="center"/>
          </w:tcPr>
          <w:p w14:paraId="4D259D0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6134343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2DEEFCD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阿拉伯语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0151A699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050206</w:t>
            </w:r>
          </w:p>
        </w:tc>
      </w:tr>
      <w:tr w14:paraId="327A15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38819D58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41</w:t>
            </w:r>
          </w:p>
        </w:tc>
        <w:tc>
          <w:tcPr>
            <w:tcW w:w="1545" w:type="dxa"/>
            <w:vMerge w:val="continue"/>
            <w:vAlign w:val="center"/>
          </w:tcPr>
          <w:p w14:paraId="4EE7A33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6B28A72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33B1100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日语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4045B55A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050207</w:t>
            </w:r>
          </w:p>
        </w:tc>
      </w:tr>
      <w:tr w14:paraId="50BACC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1A624E0E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42</w:t>
            </w:r>
          </w:p>
        </w:tc>
        <w:tc>
          <w:tcPr>
            <w:tcW w:w="1545" w:type="dxa"/>
            <w:vMerge w:val="continue"/>
            <w:vAlign w:val="center"/>
          </w:tcPr>
          <w:p w14:paraId="1AE4B1C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67A38F9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0046FD7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朝鲜语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202DA5A1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050209</w:t>
            </w:r>
          </w:p>
        </w:tc>
      </w:tr>
      <w:tr w14:paraId="7F4549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C593F0C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43</w:t>
            </w:r>
          </w:p>
        </w:tc>
        <w:tc>
          <w:tcPr>
            <w:tcW w:w="1545" w:type="dxa"/>
            <w:vMerge w:val="continue"/>
            <w:vAlign w:val="center"/>
          </w:tcPr>
          <w:p w14:paraId="2D585F0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6DB4BFF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4F8E848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越南语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2F59D91C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050223</w:t>
            </w:r>
          </w:p>
        </w:tc>
      </w:tr>
      <w:tr w14:paraId="064348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136BC4C9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44</w:t>
            </w:r>
          </w:p>
        </w:tc>
        <w:tc>
          <w:tcPr>
            <w:tcW w:w="1545" w:type="dxa"/>
            <w:vMerge w:val="continue"/>
            <w:vAlign w:val="center"/>
          </w:tcPr>
          <w:p w14:paraId="60F5B7C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0C3ACC2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01157A5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商务英语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65836CB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050262</w:t>
            </w:r>
          </w:p>
        </w:tc>
      </w:tr>
      <w:tr w14:paraId="71D103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59551FA5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45</w:t>
            </w:r>
          </w:p>
        </w:tc>
        <w:tc>
          <w:tcPr>
            <w:tcW w:w="1545" w:type="dxa"/>
            <w:vMerge w:val="continue"/>
            <w:vAlign w:val="center"/>
          </w:tcPr>
          <w:p w14:paraId="1F84B48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26C7CC1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新闻传播学类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74E9F4D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新闻学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172EB90D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050301</w:t>
            </w:r>
          </w:p>
        </w:tc>
      </w:tr>
      <w:tr w14:paraId="6A14F9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6752666E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46</w:t>
            </w:r>
          </w:p>
        </w:tc>
        <w:tc>
          <w:tcPr>
            <w:tcW w:w="1545" w:type="dxa"/>
            <w:vMerge w:val="continue"/>
            <w:vAlign w:val="center"/>
          </w:tcPr>
          <w:p w14:paraId="5D4C838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6EA83FC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1C2DA5E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广播电视学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18276E84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050302</w:t>
            </w:r>
          </w:p>
        </w:tc>
      </w:tr>
      <w:tr w14:paraId="66DBAD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3411BAC9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47</w:t>
            </w:r>
          </w:p>
        </w:tc>
        <w:tc>
          <w:tcPr>
            <w:tcW w:w="1545" w:type="dxa"/>
            <w:vMerge w:val="continue"/>
            <w:vAlign w:val="center"/>
          </w:tcPr>
          <w:p w14:paraId="202E6B9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2E26FE2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685CA04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广告学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4E86F5DE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050303</w:t>
            </w:r>
          </w:p>
        </w:tc>
      </w:tr>
      <w:tr w14:paraId="5A3CC2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67B4EF89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48</w:t>
            </w:r>
          </w:p>
        </w:tc>
        <w:tc>
          <w:tcPr>
            <w:tcW w:w="1545" w:type="dxa"/>
            <w:vMerge w:val="continue"/>
            <w:vAlign w:val="center"/>
          </w:tcPr>
          <w:p w14:paraId="550B4C3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558FC54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4B7A30F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传播学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19EA402E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050304</w:t>
            </w:r>
          </w:p>
        </w:tc>
      </w:tr>
      <w:tr w14:paraId="7B86E5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AF83CDC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49</w:t>
            </w:r>
          </w:p>
        </w:tc>
        <w:tc>
          <w:tcPr>
            <w:tcW w:w="1545" w:type="dxa"/>
            <w:vMerge w:val="continue"/>
            <w:vAlign w:val="center"/>
          </w:tcPr>
          <w:p w14:paraId="15968BF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57F5713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3DB5B9B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网络与新媒体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54A27EEF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050306T</w:t>
            </w:r>
          </w:p>
        </w:tc>
      </w:tr>
      <w:tr w14:paraId="30D881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4FE2790F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50</w:t>
            </w:r>
          </w:p>
        </w:tc>
        <w:tc>
          <w:tcPr>
            <w:tcW w:w="1545" w:type="dxa"/>
            <w:vMerge w:val="restart"/>
            <w:shd w:val="clear" w:color="000000" w:fill="FFFFFF"/>
            <w:vAlign w:val="center"/>
          </w:tcPr>
          <w:p w14:paraId="19CEBD96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理学</w:t>
            </w:r>
          </w:p>
        </w:tc>
        <w:tc>
          <w:tcPr>
            <w:tcW w:w="2805" w:type="dxa"/>
            <w:shd w:val="clear" w:color="000000" w:fill="FFFFFF"/>
            <w:vAlign w:val="center"/>
          </w:tcPr>
          <w:p w14:paraId="0DB13CA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化学类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141EA36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应用化学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1C27280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070302</w:t>
            </w:r>
          </w:p>
        </w:tc>
      </w:tr>
      <w:tr w14:paraId="0FC06D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021B2F48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51</w:t>
            </w:r>
          </w:p>
        </w:tc>
        <w:tc>
          <w:tcPr>
            <w:tcW w:w="1545" w:type="dxa"/>
            <w:vMerge w:val="continue"/>
            <w:vAlign w:val="center"/>
          </w:tcPr>
          <w:p w14:paraId="3AF1320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4D251C5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地理科学类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2C4B0A2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地理科学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23992ACA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070501</w:t>
            </w:r>
          </w:p>
        </w:tc>
      </w:tr>
      <w:tr w14:paraId="225703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2E8C4609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52</w:t>
            </w:r>
          </w:p>
        </w:tc>
        <w:tc>
          <w:tcPr>
            <w:tcW w:w="1545" w:type="dxa"/>
            <w:vMerge w:val="continue"/>
            <w:vAlign w:val="center"/>
          </w:tcPr>
          <w:p w14:paraId="0A774A9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shd w:val="clear" w:color="000000" w:fill="FFFFFF"/>
            <w:vAlign w:val="center"/>
          </w:tcPr>
          <w:p w14:paraId="58874A2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7A31BC4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人文地理与城乡规划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1113BF66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070503</w:t>
            </w:r>
          </w:p>
        </w:tc>
      </w:tr>
      <w:tr w14:paraId="47F76F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2FFA215E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53</w:t>
            </w:r>
          </w:p>
        </w:tc>
        <w:tc>
          <w:tcPr>
            <w:tcW w:w="1545" w:type="dxa"/>
            <w:vMerge w:val="continue"/>
            <w:vAlign w:val="center"/>
          </w:tcPr>
          <w:p w14:paraId="1F19207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shd w:val="clear" w:color="000000" w:fill="FFFFFF"/>
            <w:vAlign w:val="center"/>
          </w:tcPr>
          <w:p w14:paraId="5028F9F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3761D50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地理信息科学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6047E304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070504</w:t>
            </w:r>
          </w:p>
        </w:tc>
      </w:tr>
      <w:tr w14:paraId="3F8B0C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19C3F700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54</w:t>
            </w:r>
          </w:p>
        </w:tc>
        <w:tc>
          <w:tcPr>
            <w:tcW w:w="1545" w:type="dxa"/>
            <w:vMerge w:val="continue"/>
            <w:vAlign w:val="center"/>
          </w:tcPr>
          <w:p w14:paraId="59D12FD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14:paraId="3FDFDA2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生物科学类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15B0A2C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生物技术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4E1BDAC0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071002</w:t>
            </w:r>
          </w:p>
        </w:tc>
      </w:tr>
      <w:tr w14:paraId="64A60B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299E2541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55</w:t>
            </w:r>
          </w:p>
        </w:tc>
        <w:tc>
          <w:tcPr>
            <w:tcW w:w="1545" w:type="dxa"/>
            <w:vMerge w:val="continue"/>
            <w:vAlign w:val="center"/>
          </w:tcPr>
          <w:p w14:paraId="7D42609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0F55391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心理学类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0EFAD61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心理学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60793A62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071101</w:t>
            </w:r>
          </w:p>
        </w:tc>
      </w:tr>
      <w:tr w14:paraId="08E687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6E0F8988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56</w:t>
            </w:r>
          </w:p>
        </w:tc>
        <w:tc>
          <w:tcPr>
            <w:tcW w:w="1545" w:type="dxa"/>
            <w:vMerge w:val="continue"/>
            <w:vAlign w:val="center"/>
          </w:tcPr>
          <w:p w14:paraId="32DFAF5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48925CA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7E0AC80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应用心理学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26C6D3F8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071102</w:t>
            </w:r>
          </w:p>
        </w:tc>
      </w:tr>
      <w:tr w14:paraId="118A9F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546DDEF9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57</w:t>
            </w:r>
          </w:p>
        </w:tc>
        <w:tc>
          <w:tcPr>
            <w:tcW w:w="1545" w:type="dxa"/>
            <w:vMerge w:val="restart"/>
            <w:shd w:val="clear" w:color="000000" w:fill="FFFFFF"/>
            <w:vAlign w:val="center"/>
          </w:tcPr>
          <w:p w14:paraId="1BF8FE4B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工学</w:t>
            </w: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0694EC1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机械类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5E24465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机械工程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240C41AA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ab/>
            </w: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080201</w:t>
            </w:r>
          </w:p>
        </w:tc>
      </w:tr>
      <w:tr w14:paraId="734E81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73037AE8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58</w:t>
            </w:r>
          </w:p>
        </w:tc>
        <w:tc>
          <w:tcPr>
            <w:tcW w:w="1545" w:type="dxa"/>
            <w:vMerge w:val="continue"/>
            <w:shd w:val="clear" w:color="000000" w:fill="FFFFFF"/>
            <w:vAlign w:val="center"/>
          </w:tcPr>
          <w:p w14:paraId="58250303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shd w:val="clear" w:color="000000" w:fill="FFFFFF"/>
            <w:vAlign w:val="center"/>
          </w:tcPr>
          <w:p w14:paraId="3E7664C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183BA08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 xml:space="preserve">机械设计制造及其自动化  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79E5230A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080202</w:t>
            </w:r>
          </w:p>
        </w:tc>
      </w:tr>
      <w:tr w14:paraId="24C3B9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1845639B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59</w:t>
            </w:r>
          </w:p>
        </w:tc>
        <w:tc>
          <w:tcPr>
            <w:tcW w:w="1545" w:type="dxa"/>
            <w:vMerge w:val="continue"/>
            <w:vAlign w:val="center"/>
          </w:tcPr>
          <w:p w14:paraId="3893E8D4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2FB5766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71F92B2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材料成型及控制工程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01FD85EA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080203</w:t>
            </w:r>
          </w:p>
        </w:tc>
      </w:tr>
      <w:tr w14:paraId="5EF55E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0BF398FB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60</w:t>
            </w:r>
          </w:p>
        </w:tc>
        <w:tc>
          <w:tcPr>
            <w:tcW w:w="1545" w:type="dxa"/>
            <w:vMerge w:val="continue"/>
            <w:vAlign w:val="center"/>
          </w:tcPr>
          <w:p w14:paraId="799EBA5A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3C4B913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1EA24A4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机械电子工程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7175D6DD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080204</w:t>
            </w:r>
          </w:p>
        </w:tc>
      </w:tr>
      <w:tr w14:paraId="32B18D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21189E41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61</w:t>
            </w:r>
          </w:p>
        </w:tc>
        <w:tc>
          <w:tcPr>
            <w:tcW w:w="1545" w:type="dxa"/>
            <w:vMerge w:val="continue"/>
            <w:vAlign w:val="center"/>
          </w:tcPr>
          <w:p w14:paraId="4A188103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249B125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492BE3A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工业设计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D53A67B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080205</w:t>
            </w:r>
          </w:p>
        </w:tc>
      </w:tr>
      <w:tr w14:paraId="4BE4BE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603481A0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62</w:t>
            </w:r>
          </w:p>
        </w:tc>
        <w:tc>
          <w:tcPr>
            <w:tcW w:w="1545" w:type="dxa"/>
            <w:vMerge w:val="continue"/>
            <w:vAlign w:val="center"/>
          </w:tcPr>
          <w:p w14:paraId="01F437C9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56894A3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385F012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过程装备与控制工程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44901A87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080206</w:t>
            </w:r>
          </w:p>
        </w:tc>
      </w:tr>
      <w:tr w14:paraId="28C0B7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13A2D34A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63</w:t>
            </w:r>
          </w:p>
        </w:tc>
        <w:tc>
          <w:tcPr>
            <w:tcW w:w="1545" w:type="dxa"/>
            <w:vMerge w:val="continue"/>
            <w:vAlign w:val="center"/>
          </w:tcPr>
          <w:p w14:paraId="0A1D8E86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4F92E6C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1A826A5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车辆工程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570324F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080207</w:t>
            </w:r>
          </w:p>
        </w:tc>
      </w:tr>
      <w:tr w14:paraId="6DBD12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27ABABC3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64</w:t>
            </w:r>
          </w:p>
        </w:tc>
        <w:tc>
          <w:tcPr>
            <w:tcW w:w="1545" w:type="dxa"/>
            <w:vMerge w:val="continue"/>
            <w:vAlign w:val="center"/>
          </w:tcPr>
          <w:p w14:paraId="27F0DEF8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785D676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3428DE3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汽车服务工程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246F6733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080208</w:t>
            </w:r>
          </w:p>
        </w:tc>
      </w:tr>
      <w:tr w14:paraId="052D22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7859CB57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65</w:t>
            </w:r>
          </w:p>
        </w:tc>
        <w:tc>
          <w:tcPr>
            <w:tcW w:w="1545" w:type="dxa"/>
            <w:vMerge w:val="continue"/>
            <w:vAlign w:val="center"/>
          </w:tcPr>
          <w:p w14:paraId="3D40A821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14:paraId="07997B8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仪器类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3DAD3B0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测控技术与仪器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2C7B15DD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080301</w:t>
            </w:r>
          </w:p>
        </w:tc>
      </w:tr>
      <w:tr w14:paraId="0EB3D3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65CAD93B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66</w:t>
            </w:r>
          </w:p>
        </w:tc>
        <w:tc>
          <w:tcPr>
            <w:tcW w:w="1545" w:type="dxa"/>
            <w:vMerge w:val="continue"/>
            <w:vAlign w:val="center"/>
          </w:tcPr>
          <w:p w14:paraId="3B969115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25D8925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材料类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020C608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冶金工程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5B496349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080404</w:t>
            </w:r>
          </w:p>
        </w:tc>
      </w:tr>
      <w:tr w14:paraId="19ECDB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E160A26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67</w:t>
            </w:r>
          </w:p>
        </w:tc>
        <w:tc>
          <w:tcPr>
            <w:tcW w:w="1545" w:type="dxa"/>
            <w:vMerge w:val="continue"/>
            <w:vAlign w:val="center"/>
          </w:tcPr>
          <w:p w14:paraId="6A6B1DA8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6EE7DBE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20C60B7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金属材料工程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F9E3D0C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080405</w:t>
            </w:r>
          </w:p>
        </w:tc>
      </w:tr>
      <w:tr w14:paraId="48A96A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16D5E60F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68</w:t>
            </w:r>
          </w:p>
        </w:tc>
        <w:tc>
          <w:tcPr>
            <w:tcW w:w="1545" w:type="dxa"/>
            <w:vMerge w:val="continue"/>
            <w:vAlign w:val="center"/>
          </w:tcPr>
          <w:p w14:paraId="05627588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31A50F5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0D43645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宝石及材料工艺学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100D63DE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080410T</w:t>
            </w:r>
          </w:p>
        </w:tc>
      </w:tr>
      <w:tr w14:paraId="1C24B0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650318D0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69</w:t>
            </w:r>
          </w:p>
        </w:tc>
        <w:tc>
          <w:tcPr>
            <w:tcW w:w="1545" w:type="dxa"/>
            <w:vMerge w:val="continue"/>
            <w:vAlign w:val="center"/>
          </w:tcPr>
          <w:p w14:paraId="758EC785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2D5FC11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418D80E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新能源材料与器件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440BEA2D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080414T</w:t>
            </w:r>
          </w:p>
        </w:tc>
      </w:tr>
      <w:tr w14:paraId="57F83A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32377738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70</w:t>
            </w:r>
          </w:p>
        </w:tc>
        <w:tc>
          <w:tcPr>
            <w:tcW w:w="1545" w:type="dxa"/>
            <w:vMerge w:val="continue"/>
            <w:vAlign w:val="center"/>
          </w:tcPr>
          <w:p w14:paraId="01CF976B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14:paraId="3884A99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能源动力类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0F16898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能源与动力工程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636B4378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080501</w:t>
            </w:r>
          </w:p>
        </w:tc>
      </w:tr>
      <w:tr w14:paraId="1DFAEB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154ACB64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71</w:t>
            </w:r>
          </w:p>
        </w:tc>
        <w:tc>
          <w:tcPr>
            <w:tcW w:w="1545" w:type="dxa"/>
            <w:vMerge w:val="continue"/>
            <w:vAlign w:val="center"/>
          </w:tcPr>
          <w:p w14:paraId="559C80DE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14:paraId="7EDEF86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电气类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1316ED9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电气工程及其自动化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076FD98B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080601</w:t>
            </w:r>
          </w:p>
        </w:tc>
      </w:tr>
      <w:tr w14:paraId="35DC00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33920397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72</w:t>
            </w:r>
          </w:p>
        </w:tc>
        <w:tc>
          <w:tcPr>
            <w:tcW w:w="1545" w:type="dxa"/>
            <w:vMerge w:val="continue"/>
            <w:vAlign w:val="center"/>
          </w:tcPr>
          <w:p w14:paraId="51DC624E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36BBB72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电子信息类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2E4141F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电子信息工程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5F806202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080701</w:t>
            </w:r>
          </w:p>
        </w:tc>
      </w:tr>
      <w:tr w14:paraId="073A86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71662657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73</w:t>
            </w:r>
          </w:p>
        </w:tc>
        <w:tc>
          <w:tcPr>
            <w:tcW w:w="1545" w:type="dxa"/>
            <w:vMerge w:val="continue"/>
            <w:vAlign w:val="center"/>
          </w:tcPr>
          <w:p w14:paraId="65EDB29D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1A052A4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2558151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电子科学与技术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02DED107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080702</w:t>
            </w:r>
          </w:p>
        </w:tc>
      </w:tr>
      <w:tr w14:paraId="3DD597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A8F87BB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74</w:t>
            </w:r>
          </w:p>
        </w:tc>
        <w:tc>
          <w:tcPr>
            <w:tcW w:w="1545" w:type="dxa"/>
            <w:vMerge w:val="continue"/>
            <w:vAlign w:val="center"/>
          </w:tcPr>
          <w:p w14:paraId="7F5EA1C7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26649A4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24A98DE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通信工程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5091D860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080703</w:t>
            </w:r>
          </w:p>
        </w:tc>
      </w:tr>
      <w:tr w14:paraId="61AC6D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5FE5EB4F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75</w:t>
            </w:r>
          </w:p>
        </w:tc>
        <w:tc>
          <w:tcPr>
            <w:tcW w:w="1545" w:type="dxa"/>
            <w:vMerge w:val="continue"/>
            <w:vAlign w:val="center"/>
          </w:tcPr>
          <w:p w14:paraId="2399F92D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1C75FCA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28DF4B8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信息工程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2D1F8EBD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080706</w:t>
            </w:r>
          </w:p>
        </w:tc>
      </w:tr>
      <w:tr w14:paraId="34E90E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10F75BEE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76</w:t>
            </w:r>
          </w:p>
        </w:tc>
        <w:tc>
          <w:tcPr>
            <w:tcW w:w="1545" w:type="dxa"/>
            <w:vMerge w:val="continue"/>
            <w:vAlign w:val="center"/>
          </w:tcPr>
          <w:p w14:paraId="15BEC7BB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2C0D3AE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自动化类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38169C3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自动化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4987390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080801</w:t>
            </w:r>
          </w:p>
        </w:tc>
      </w:tr>
      <w:tr w14:paraId="4E05FC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3D0FA33D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77</w:t>
            </w:r>
          </w:p>
        </w:tc>
        <w:tc>
          <w:tcPr>
            <w:tcW w:w="1545" w:type="dxa"/>
            <w:vMerge w:val="continue"/>
            <w:vAlign w:val="center"/>
          </w:tcPr>
          <w:p w14:paraId="75A18713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3A3BEAF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1FA1A50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轨道交通信号与控制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51C65A77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080802T</w:t>
            </w:r>
          </w:p>
        </w:tc>
      </w:tr>
      <w:tr w14:paraId="2B7541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69D0FF7C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78</w:t>
            </w:r>
          </w:p>
        </w:tc>
        <w:tc>
          <w:tcPr>
            <w:tcW w:w="1545" w:type="dxa"/>
            <w:vMerge w:val="continue"/>
            <w:vAlign w:val="center"/>
          </w:tcPr>
          <w:p w14:paraId="23DB88A4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5773E43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5AB1CA5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机器人工程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3A5761D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080803T</w:t>
            </w:r>
          </w:p>
        </w:tc>
      </w:tr>
      <w:tr w14:paraId="25D82B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04E014CE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79</w:t>
            </w:r>
          </w:p>
        </w:tc>
        <w:tc>
          <w:tcPr>
            <w:tcW w:w="1545" w:type="dxa"/>
            <w:vMerge w:val="continue"/>
            <w:vAlign w:val="center"/>
          </w:tcPr>
          <w:p w14:paraId="19471ACD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7EBF911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计算机类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4389CC1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计算机科学与技术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CF8A9E8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080901</w:t>
            </w:r>
          </w:p>
        </w:tc>
      </w:tr>
      <w:tr w14:paraId="24C257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A8E8E80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80</w:t>
            </w:r>
          </w:p>
        </w:tc>
        <w:tc>
          <w:tcPr>
            <w:tcW w:w="1545" w:type="dxa"/>
            <w:vMerge w:val="continue"/>
            <w:vAlign w:val="center"/>
          </w:tcPr>
          <w:p w14:paraId="4CF81B02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024BFD8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551ABA5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软件工程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6B661FFE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080902</w:t>
            </w:r>
          </w:p>
        </w:tc>
      </w:tr>
      <w:tr w14:paraId="4DF790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03BA4065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81</w:t>
            </w:r>
          </w:p>
        </w:tc>
        <w:tc>
          <w:tcPr>
            <w:tcW w:w="1545" w:type="dxa"/>
            <w:vMerge w:val="continue"/>
            <w:vAlign w:val="center"/>
          </w:tcPr>
          <w:p w14:paraId="42425528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1782BF8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069D19F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网络工程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BB06105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080903</w:t>
            </w:r>
          </w:p>
        </w:tc>
      </w:tr>
      <w:tr w14:paraId="56BEF4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1DE88828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82</w:t>
            </w:r>
          </w:p>
        </w:tc>
        <w:tc>
          <w:tcPr>
            <w:tcW w:w="1545" w:type="dxa"/>
            <w:vMerge w:val="continue"/>
            <w:vAlign w:val="center"/>
          </w:tcPr>
          <w:p w14:paraId="3C1A42B8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6A019F4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11D177C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信息安全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1A81A9D2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080904K</w:t>
            </w:r>
          </w:p>
        </w:tc>
      </w:tr>
      <w:tr w14:paraId="353EBB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2F7400CD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83</w:t>
            </w:r>
          </w:p>
        </w:tc>
        <w:tc>
          <w:tcPr>
            <w:tcW w:w="1545" w:type="dxa"/>
            <w:vMerge w:val="continue"/>
            <w:vAlign w:val="center"/>
          </w:tcPr>
          <w:p w14:paraId="1DF47919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660CFCC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2618651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物联网工程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08032E4C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080905</w:t>
            </w:r>
          </w:p>
        </w:tc>
      </w:tr>
      <w:tr w14:paraId="34702C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0A5CBFE8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84</w:t>
            </w:r>
          </w:p>
        </w:tc>
        <w:tc>
          <w:tcPr>
            <w:tcW w:w="1545" w:type="dxa"/>
            <w:vMerge w:val="continue"/>
            <w:vAlign w:val="center"/>
          </w:tcPr>
          <w:p w14:paraId="07FA33CF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7A1B665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527201A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数字媒体技术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47C2EB6C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080906</w:t>
            </w:r>
          </w:p>
        </w:tc>
      </w:tr>
      <w:tr w14:paraId="008A36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61BAEAF6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85</w:t>
            </w:r>
          </w:p>
        </w:tc>
        <w:tc>
          <w:tcPr>
            <w:tcW w:w="1545" w:type="dxa"/>
            <w:vMerge w:val="continue"/>
            <w:vAlign w:val="center"/>
          </w:tcPr>
          <w:p w14:paraId="30B215B4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4C17E6C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土木类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4C98BE7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土木工程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4AA93035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081001</w:t>
            </w:r>
          </w:p>
        </w:tc>
      </w:tr>
      <w:tr w14:paraId="5D3D20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CF181BC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86</w:t>
            </w:r>
          </w:p>
        </w:tc>
        <w:tc>
          <w:tcPr>
            <w:tcW w:w="1545" w:type="dxa"/>
            <w:vMerge w:val="continue"/>
            <w:vAlign w:val="center"/>
          </w:tcPr>
          <w:p w14:paraId="27444A65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0248E16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5ABC32A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 xml:space="preserve">建筑环境与能源应用工程  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09E52E41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081002</w:t>
            </w:r>
          </w:p>
        </w:tc>
      </w:tr>
      <w:tr w14:paraId="748FD9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388E76D8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87</w:t>
            </w:r>
          </w:p>
        </w:tc>
        <w:tc>
          <w:tcPr>
            <w:tcW w:w="1545" w:type="dxa"/>
            <w:vMerge w:val="continue"/>
            <w:vAlign w:val="center"/>
          </w:tcPr>
          <w:p w14:paraId="3C11DF24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779EFDD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0A7C2B5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道路桥梁与渡河工程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77D71D38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081006T</w:t>
            </w:r>
          </w:p>
        </w:tc>
      </w:tr>
      <w:tr w14:paraId="528C80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1FBD4731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88</w:t>
            </w:r>
          </w:p>
        </w:tc>
        <w:tc>
          <w:tcPr>
            <w:tcW w:w="1545" w:type="dxa"/>
            <w:vMerge w:val="continue"/>
            <w:vAlign w:val="center"/>
          </w:tcPr>
          <w:p w14:paraId="16B565E7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14:paraId="33B8126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水利类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295B217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水利水电工程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1C60D2E9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081101</w:t>
            </w:r>
          </w:p>
        </w:tc>
      </w:tr>
      <w:tr w14:paraId="5E79C3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F8EB3B9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89</w:t>
            </w:r>
          </w:p>
        </w:tc>
        <w:tc>
          <w:tcPr>
            <w:tcW w:w="1545" w:type="dxa"/>
            <w:vMerge w:val="continue"/>
            <w:vAlign w:val="center"/>
          </w:tcPr>
          <w:p w14:paraId="5E18847B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14:paraId="2D77579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测绘类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1FB8930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测绘工程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009B2982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081201</w:t>
            </w:r>
          </w:p>
        </w:tc>
      </w:tr>
      <w:tr w14:paraId="33DBCB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1BDC6F73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90</w:t>
            </w:r>
          </w:p>
        </w:tc>
        <w:tc>
          <w:tcPr>
            <w:tcW w:w="1545" w:type="dxa"/>
            <w:vMerge w:val="continue"/>
            <w:vAlign w:val="center"/>
          </w:tcPr>
          <w:p w14:paraId="1CCE45DF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14:paraId="47B3B41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化工与制药类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0E7B727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化学工程与工艺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FF584B6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081301</w:t>
            </w:r>
          </w:p>
        </w:tc>
      </w:tr>
      <w:tr w14:paraId="01B48E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2FB23560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91</w:t>
            </w:r>
          </w:p>
        </w:tc>
        <w:tc>
          <w:tcPr>
            <w:tcW w:w="1545" w:type="dxa"/>
            <w:vMerge w:val="continue"/>
            <w:vAlign w:val="center"/>
          </w:tcPr>
          <w:p w14:paraId="1DFF11D1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14:paraId="569FE16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地质类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72B3F56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地质工程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0C5BE0B2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081401</w:t>
            </w:r>
          </w:p>
        </w:tc>
      </w:tr>
      <w:tr w14:paraId="15F934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267EB3BA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92</w:t>
            </w:r>
          </w:p>
        </w:tc>
        <w:tc>
          <w:tcPr>
            <w:tcW w:w="1545" w:type="dxa"/>
            <w:vMerge w:val="continue"/>
            <w:vAlign w:val="center"/>
          </w:tcPr>
          <w:p w14:paraId="10983677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6D19AEB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矿业类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202D4D8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采矿工程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205F4D9A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081501</w:t>
            </w:r>
          </w:p>
        </w:tc>
      </w:tr>
      <w:tr w14:paraId="6713DC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5C5B5FF8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93</w:t>
            </w:r>
          </w:p>
        </w:tc>
        <w:tc>
          <w:tcPr>
            <w:tcW w:w="1545" w:type="dxa"/>
            <w:vMerge w:val="continue"/>
            <w:vAlign w:val="center"/>
          </w:tcPr>
          <w:p w14:paraId="62D762B7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343B609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4CCD258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石油工程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09693916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081502</w:t>
            </w:r>
          </w:p>
        </w:tc>
      </w:tr>
      <w:tr w14:paraId="69E183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53C13740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94</w:t>
            </w:r>
          </w:p>
        </w:tc>
        <w:tc>
          <w:tcPr>
            <w:tcW w:w="1545" w:type="dxa"/>
            <w:vMerge w:val="continue"/>
            <w:vAlign w:val="center"/>
          </w:tcPr>
          <w:p w14:paraId="0D1505B8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1A42A5F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纺织类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2198D0C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纺织工程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668B81A5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081601</w:t>
            </w:r>
          </w:p>
        </w:tc>
      </w:tr>
      <w:tr w14:paraId="635DB5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24D140F5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95</w:t>
            </w:r>
          </w:p>
        </w:tc>
        <w:tc>
          <w:tcPr>
            <w:tcW w:w="1545" w:type="dxa"/>
            <w:vMerge w:val="continue"/>
            <w:vAlign w:val="center"/>
          </w:tcPr>
          <w:p w14:paraId="48F199AC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2F99042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66BD55E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服装设计与工程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CC7F8A7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081602</w:t>
            </w:r>
          </w:p>
        </w:tc>
      </w:tr>
      <w:tr w14:paraId="64C4E4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7916490A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96</w:t>
            </w:r>
          </w:p>
        </w:tc>
        <w:tc>
          <w:tcPr>
            <w:tcW w:w="1545" w:type="dxa"/>
            <w:vMerge w:val="continue"/>
            <w:vAlign w:val="center"/>
          </w:tcPr>
          <w:p w14:paraId="0A5B602A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2DD96C7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交通运输类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2466A15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交通运输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28D2508C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081801</w:t>
            </w:r>
          </w:p>
        </w:tc>
      </w:tr>
      <w:tr w14:paraId="1CFE3F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4EB0F0FB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97</w:t>
            </w:r>
          </w:p>
        </w:tc>
        <w:tc>
          <w:tcPr>
            <w:tcW w:w="1545" w:type="dxa"/>
            <w:vMerge w:val="continue"/>
            <w:vAlign w:val="center"/>
          </w:tcPr>
          <w:p w14:paraId="68FE1048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shd w:val="clear" w:color="000000" w:fill="FFFFFF"/>
            <w:vAlign w:val="center"/>
          </w:tcPr>
          <w:p w14:paraId="4D38ECD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57074D0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交通工程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18195510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081802</w:t>
            </w:r>
          </w:p>
        </w:tc>
      </w:tr>
      <w:tr w14:paraId="3CF6F7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2D5548F1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98</w:t>
            </w:r>
          </w:p>
        </w:tc>
        <w:tc>
          <w:tcPr>
            <w:tcW w:w="1545" w:type="dxa"/>
            <w:vMerge w:val="continue"/>
            <w:vAlign w:val="center"/>
          </w:tcPr>
          <w:p w14:paraId="599B28A9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14:paraId="0550A94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海洋工程类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632C16E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船舶与海洋工程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7EFE8C5E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081901</w:t>
            </w:r>
          </w:p>
        </w:tc>
      </w:tr>
      <w:tr w14:paraId="396FF8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76C70714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99</w:t>
            </w:r>
          </w:p>
        </w:tc>
        <w:tc>
          <w:tcPr>
            <w:tcW w:w="1545" w:type="dxa"/>
            <w:vMerge w:val="continue"/>
            <w:vAlign w:val="center"/>
          </w:tcPr>
          <w:p w14:paraId="16838DF6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774E03E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航空航天类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75BB02F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飞行器制造工程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181F6DCE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082003</w:t>
            </w:r>
          </w:p>
        </w:tc>
      </w:tr>
      <w:tr w14:paraId="2DF4FA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7F05391F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100</w:t>
            </w:r>
          </w:p>
        </w:tc>
        <w:tc>
          <w:tcPr>
            <w:tcW w:w="1545" w:type="dxa"/>
            <w:vMerge w:val="continue"/>
            <w:vAlign w:val="center"/>
          </w:tcPr>
          <w:p w14:paraId="5DFC0CFD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shd w:val="clear" w:color="000000" w:fill="FFFFFF"/>
            <w:vAlign w:val="center"/>
          </w:tcPr>
          <w:p w14:paraId="35F7E58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034ACA2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飞行器动力工程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6D30274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082004</w:t>
            </w:r>
          </w:p>
        </w:tc>
      </w:tr>
      <w:tr w14:paraId="54E4E1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4D80BA80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101</w:t>
            </w:r>
          </w:p>
        </w:tc>
        <w:tc>
          <w:tcPr>
            <w:tcW w:w="1545" w:type="dxa"/>
            <w:vMerge w:val="continue"/>
            <w:vAlign w:val="center"/>
          </w:tcPr>
          <w:p w14:paraId="4B4569E1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08093D7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环境科学与工程类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03164EF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环境工程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43D4A933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082502</w:t>
            </w:r>
          </w:p>
        </w:tc>
      </w:tr>
      <w:tr w14:paraId="61D0B9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6AF9BB3F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102</w:t>
            </w:r>
          </w:p>
        </w:tc>
        <w:tc>
          <w:tcPr>
            <w:tcW w:w="1545" w:type="dxa"/>
            <w:vMerge w:val="continue"/>
            <w:vAlign w:val="center"/>
          </w:tcPr>
          <w:p w14:paraId="45DCEAC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19E89B4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3E61DD4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环境生态工程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22DDEC29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082504</w:t>
            </w:r>
          </w:p>
        </w:tc>
      </w:tr>
      <w:tr w14:paraId="472EB5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29E6B0BB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103</w:t>
            </w:r>
          </w:p>
        </w:tc>
        <w:tc>
          <w:tcPr>
            <w:tcW w:w="1545" w:type="dxa"/>
            <w:vMerge w:val="continue"/>
            <w:vAlign w:val="center"/>
          </w:tcPr>
          <w:p w14:paraId="3A28336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0FBF119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食品科学与工程类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0AF3D18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食品科学与工程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60A3B98F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082701</w:t>
            </w:r>
          </w:p>
        </w:tc>
      </w:tr>
      <w:tr w14:paraId="1DA416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53F5BC63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104</w:t>
            </w:r>
          </w:p>
        </w:tc>
        <w:tc>
          <w:tcPr>
            <w:tcW w:w="1545" w:type="dxa"/>
            <w:vMerge w:val="continue"/>
            <w:vAlign w:val="center"/>
          </w:tcPr>
          <w:p w14:paraId="08DDA84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3CAE194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4BE6E7F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食品质量与安全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44F3C25C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082702</w:t>
            </w:r>
          </w:p>
        </w:tc>
      </w:tr>
      <w:tr w14:paraId="67DFF4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6D9FD748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105</w:t>
            </w:r>
          </w:p>
        </w:tc>
        <w:tc>
          <w:tcPr>
            <w:tcW w:w="1545" w:type="dxa"/>
            <w:vMerge w:val="continue"/>
            <w:vAlign w:val="center"/>
          </w:tcPr>
          <w:p w14:paraId="794C43B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015A341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398692D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烹饪与营养教育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6B39A58A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082708T</w:t>
            </w:r>
          </w:p>
        </w:tc>
      </w:tr>
      <w:tr w14:paraId="70C2DC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154A4B27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106</w:t>
            </w:r>
          </w:p>
        </w:tc>
        <w:tc>
          <w:tcPr>
            <w:tcW w:w="1545" w:type="dxa"/>
            <w:vMerge w:val="continue"/>
            <w:vAlign w:val="center"/>
          </w:tcPr>
          <w:p w14:paraId="14A5111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6725F8C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建筑类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3ECA5E9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城乡规划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2381BE7E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082802</w:t>
            </w:r>
          </w:p>
        </w:tc>
      </w:tr>
      <w:tr w14:paraId="431C5C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660968F8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107</w:t>
            </w:r>
          </w:p>
        </w:tc>
        <w:tc>
          <w:tcPr>
            <w:tcW w:w="1545" w:type="dxa"/>
            <w:vMerge w:val="continue"/>
            <w:vAlign w:val="center"/>
          </w:tcPr>
          <w:p w14:paraId="5F35732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shd w:val="clear" w:color="000000" w:fill="FFFFFF"/>
            <w:vAlign w:val="center"/>
          </w:tcPr>
          <w:p w14:paraId="1593E88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46C7A48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风景园林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06B0EB75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082803</w:t>
            </w:r>
          </w:p>
        </w:tc>
      </w:tr>
      <w:tr w14:paraId="5295F8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022A3A75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108</w:t>
            </w:r>
          </w:p>
        </w:tc>
        <w:tc>
          <w:tcPr>
            <w:tcW w:w="1545" w:type="dxa"/>
            <w:vMerge w:val="continue"/>
            <w:vAlign w:val="center"/>
          </w:tcPr>
          <w:p w14:paraId="2780197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14:paraId="31B7A07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安全科学与工程类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0BC36B1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安全工程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6B22C370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082901</w:t>
            </w:r>
          </w:p>
        </w:tc>
      </w:tr>
      <w:tr w14:paraId="36897C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1CB61311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109</w:t>
            </w:r>
          </w:p>
        </w:tc>
        <w:tc>
          <w:tcPr>
            <w:tcW w:w="1545" w:type="dxa"/>
            <w:vMerge w:val="continue"/>
            <w:vAlign w:val="center"/>
          </w:tcPr>
          <w:p w14:paraId="4025E71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40F4194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生物工程类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5DC8AEA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生物工程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00217FE5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083001</w:t>
            </w:r>
          </w:p>
        </w:tc>
      </w:tr>
      <w:tr w14:paraId="26D91B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3ED54B99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110</w:t>
            </w:r>
          </w:p>
        </w:tc>
        <w:tc>
          <w:tcPr>
            <w:tcW w:w="1545" w:type="dxa"/>
            <w:vMerge w:val="continue"/>
            <w:vAlign w:val="center"/>
          </w:tcPr>
          <w:p w14:paraId="2BD1448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6BDE731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1BD46E0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生物制药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46FF7F26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083002T</w:t>
            </w:r>
          </w:p>
        </w:tc>
      </w:tr>
      <w:tr w14:paraId="445F04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2FAD7DBA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111</w:t>
            </w:r>
          </w:p>
        </w:tc>
        <w:tc>
          <w:tcPr>
            <w:tcW w:w="1545" w:type="dxa"/>
            <w:vMerge w:val="continue"/>
            <w:vAlign w:val="center"/>
          </w:tcPr>
          <w:p w14:paraId="183C3AC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39DD261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公安技术类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16DDF58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消防工程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068B9A69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083102K</w:t>
            </w:r>
          </w:p>
        </w:tc>
      </w:tr>
      <w:tr w14:paraId="228749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59867E89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112</w:t>
            </w:r>
          </w:p>
        </w:tc>
        <w:tc>
          <w:tcPr>
            <w:tcW w:w="1545" w:type="dxa"/>
            <w:vMerge w:val="continue"/>
            <w:vAlign w:val="center"/>
          </w:tcPr>
          <w:p w14:paraId="051AFA4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shd w:val="clear" w:color="000000" w:fill="FFFFFF"/>
            <w:vAlign w:val="center"/>
          </w:tcPr>
          <w:p w14:paraId="2D6B940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5210441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交通管理工程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011B8C41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083103TK</w:t>
            </w:r>
          </w:p>
        </w:tc>
      </w:tr>
      <w:tr w14:paraId="306163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017211BC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113</w:t>
            </w:r>
          </w:p>
        </w:tc>
        <w:tc>
          <w:tcPr>
            <w:tcW w:w="1545" w:type="dxa"/>
            <w:vMerge w:val="restart"/>
            <w:shd w:val="clear" w:color="000000" w:fill="FFFFFF"/>
            <w:vAlign w:val="center"/>
          </w:tcPr>
          <w:p w14:paraId="102307EB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农学</w:t>
            </w: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3D08E69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植物生产类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1D3C7EC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农学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43EC9633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090101</w:t>
            </w:r>
          </w:p>
        </w:tc>
      </w:tr>
      <w:tr w14:paraId="51D104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4827F27A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114</w:t>
            </w:r>
          </w:p>
        </w:tc>
        <w:tc>
          <w:tcPr>
            <w:tcW w:w="1545" w:type="dxa"/>
            <w:vMerge w:val="continue"/>
            <w:vAlign w:val="center"/>
          </w:tcPr>
          <w:p w14:paraId="3D9ACE3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28355E9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6717A8D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园艺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5F7E0FBB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090102</w:t>
            </w:r>
          </w:p>
        </w:tc>
      </w:tr>
      <w:tr w14:paraId="3A2C94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2CFDCCE8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115</w:t>
            </w:r>
          </w:p>
        </w:tc>
        <w:tc>
          <w:tcPr>
            <w:tcW w:w="1545" w:type="dxa"/>
            <w:vMerge w:val="continue"/>
            <w:vAlign w:val="center"/>
          </w:tcPr>
          <w:p w14:paraId="42C6F9A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6A61EAC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57BCF86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植物保护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7DF4F314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090103</w:t>
            </w:r>
          </w:p>
        </w:tc>
      </w:tr>
      <w:tr w14:paraId="197530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468C7B4B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116</w:t>
            </w:r>
          </w:p>
        </w:tc>
        <w:tc>
          <w:tcPr>
            <w:tcW w:w="1545" w:type="dxa"/>
            <w:vMerge w:val="continue"/>
            <w:vAlign w:val="center"/>
          </w:tcPr>
          <w:p w14:paraId="630A1F6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61D13ED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3B2D31F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种子科学与工程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6FE49ED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090105</w:t>
            </w:r>
          </w:p>
        </w:tc>
      </w:tr>
      <w:tr w14:paraId="5364E4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1523DCB9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117</w:t>
            </w:r>
          </w:p>
        </w:tc>
        <w:tc>
          <w:tcPr>
            <w:tcW w:w="1545" w:type="dxa"/>
            <w:vMerge w:val="continue"/>
            <w:vAlign w:val="center"/>
          </w:tcPr>
          <w:p w14:paraId="102C5EB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14:paraId="6B8A645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动物生产类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49A3B83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动物科学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D3E4E30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090301</w:t>
            </w:r>
          </w:p>
        </w:tc>
      </w:tr>
      <w:tr w14:paraId="0E5258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407E9A0E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118</w:t>
            </w:r>
          </w:p>
        </w:tc>
        <w:tc>
          <w:tcPr>
            <w:tcW w:w="1545" w:type="dxa"/>
            <w:vMerge w:val="continue"/>
            <w:vAlign w:val="center"/>
          </w:tcPr>
          <w:p w14:paraId="0D6DA1C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3C93224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动物医学类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1A7D7FF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动物医学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061BA21A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090401</w:t>
            </w:r>
          </w:p>
        </w:tc>
      </w:tr>
      <w:tr w14:paraId="790DEE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023CEA62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119</w:t>
            </w:r>
          </w:p>
        </w:tc>
        <w:tc>
          <w:tcPr>
            <w:tcW w:w="1545" w:type="dxa"/>
            <w:vMerge w:val="continue"/>
            <w:vAlign w:val="center"/>
          </w:tcPr>
          <w:p w14:paraId="3435DC0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6730CC6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21EC7BD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动植物检疫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5127A279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090403T</w:t>
            </w:r>
          </w:p>
        </w:tc>
      </w:tr>
      <w:tr w14:paraId="516312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48E3E405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</w:t>
            </w:r>
          </w:p>
        </w:tc>
        <w:tc>
          <w:tcPr>
            <w:tcW w:w="1545" w:type="dxa"/>
            <w:vMerge w:val="continue"/>
            <w:vAlign w:val="center"/>
          </w:tcPr>
          <w:p w14:paraId="59ECCEE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66C0A1C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林学类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6F83340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林学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55FEF0E9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090501</w:t>
            </w:r>
          </w:p>
        </w:tc>
      </w:tr>
      <w:tr w14:paraId="19BA46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2ADB3C8E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121</w:t>
            </w:r>
          </w:p>
        </w:tc>
        <w:tc>
          <w:tcPr>
            <w:tcW w:w="1545" w:type="dxa"/>
            <w:vMerge w:val="continue"/>
            <w:vAlign w:val="center"/>
          </w:tcPr>
          <w:p w14:paraId="0AC7E1E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0A88386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41D4C74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园林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2269040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090502</w:t>
            </w:r>
          </w:p>
        </w:tc>
      </w:tr>
      <w:tr w14:paraId="4A5BC1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  <w:jc w:val="center"/>
        </w:trPr>
        <w:tc>
          <w:tcPr>
            <w:tcW w:w="850" w:type="dxa"/>
            <w:vAlign w:val="center"/>
          </w:tcPr>
          <w:p w14:paraId="531B6E33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122</w:t>
            </w:r>
          </w:p>
        </w:tc>
        <w:tc>
          <w:tcPr>
            <w:tcW w:w="1545" w:type="dxa"/>
            <w:vMerge w:val="continue"/>
            <w:vAlign w:val="center"/>
          </w:tcPr>
          <w:p w14:paraId="7133E40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14:paraId="4A1B229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草学类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2AFABA7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草业科学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452C0CC0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090701</w:t>
            </w:r>
          </w:p>
        </w:tc>
      </w:tr>
      <w:tr w14:paraId="4A420A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6DF7DC2C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123</w:t>
            </w:r>
          </w:p>
        </w:tc>
        <w:tc>
          <w:tcPr>
            <w:tcW w:w="1545" w:type="dxa"/>
            <w:vMerge w:val="restart"/>
            <w:shd w:val="clear" w:color="000000" w:fill="FFFFFF"/>
            <w:vAlign w:val="center"/>
          </w:tcPr>
          <w:p w14:paraId="2548CBC2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</w:rPr>
              <w:br w:type="page"/>
            </w: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医学</w:t>
            </w:r>
          </w:p>
        </w:tc>
        <w:tc>
          <w:tcPr>
            <w:tcW w:w="2805" w:type="dxa"/>
            <w:shd w:val="clear" w:color="000000" w:fill="FFFFFF"/>
            <w:vAlign w:val="center"/>
          </w:tcPr>
          <w:p w14:paraId="7471AA5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公共卫生与预防医学类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4A521E5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食品卫生与营养学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7E3286CF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100402</w:t>
            </w:r>
          </w:p>
        </w:tc>
      </w:tr>
      <w:tr w14:paraId="107100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75FA37D0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124</w:t>
            </w:r>
          </w:p>
        </w:tc>
        <w:tc>
          <w:tcPr>
            <w:tcW w:w="1545" w:type="dxa"/>
            <w:vMerge w:val="continue"/>
            <w:vAlign w:val="center"/>
          </w:tcPr>
          <w:p w14:paraId="48E1DED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27440E4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药学类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3D7107B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药学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19FE861F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100701</w:t>
            </w:r>
          </w:p>
        </w:tc>
      </w:tr>
      <w:tr w14:paraId="1820F4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00193C85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125</w:t>
            </w:r>
          </w:p>
        </w:tc>
        <w:tc>
          <w:tcPr>
            <w:tcW w:w="1545" w:type="dxa"/>
            <w:vMerge w:val="continue"/>
            <w:vAlign w:val="center"/>
          </w:tcPr>
          <w:p w14:paraId="44FDDB7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39179FE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6089364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药物制剂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686C0C91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100702</w:t>
            </w:r>
          </w:p>
        </w:tc>
      </w:tr>
      <w:tr w14:paraId="7E2A94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5001F9DF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126</w:t>
            </w:r>
          </w:p>
        </w:tc>
        <w:tc>
          <w:tcPr>
            <w:tcW w:w="1545" w:type="dxa"/>
            <w:vMerge w:val="continue"/>
            <w:vAlign w:val="center"/>
          </w:tcPr>
          <w:p w14:paraId="4D40715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14:paraId="4F9B939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中药学类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56E25D4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中药学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056E5020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100801</w:t>
            </w:r>
          </w:p>
        </w:tc>
      </w:tr>
      <w:tr w14:paraId="37A204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7EDFC6B0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127</w:t>
            </w:r>
          </w:p>
        </w:tc>
        <w:tc>
          <w:tcPr>
            <w:tcW w:w="1545" w:type="dxa"/>
            <w:vMerge w:val="continue"/>
            <w:vAlign w:val="center"/>
          </w:tcPr>
          <w:p w14:paraId="121C715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0C7FCC9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医学技术类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217ED09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医学检验技术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63CB8FBC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101001</w:t>
            </w:r>
          </w:p>
        </w:tc>
      </w:tr>
      <w:tr w14:paraId="08EC83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7E819B38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128</w:t>
            </w:r>
          </w:p>
        </w:tc>
        <w:tc>
          <w:tcPr>
            <w:tcW w:w="1545" w:type="dxa"/>
            <w:vMerge w:val="continue"/>
            <w:vAlign w:val="center"/>
          </w:tcPr>
          <w:p w14:paraId="41D906D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3902663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44BE5D1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眼视光学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70B4B2E1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101004</w:t>
            </w:r>
          </w:p>
        </w:tc>
      </w:tr>
      <w:tr w14:paraId="659574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04E9891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129</w:t>
            </w:r>
          </w:p>
        </w:tc>
        <w:tc>
          <w:tcPr>
            <w:tcW w:w="1545" w:type="dxa"/>
            <w:vMerge w:val="continue"/>
            <w:vAlign w:val="center"/>
          </w:tcPr>
          <w:p w14:paraId="740A157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3C7F829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15B26A2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康复治疗学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0A6DD2F9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101005</w:t>
            </w:r>
          </w:p>
        </w:tc>
      </w:tr>
      <w:tr w14:paraId="53485F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1EDD324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130</w:t>
            </w:r>
          </w:p>
        </w:tc>
        <w:tc>
          <w:tcPr>
            <w:tcW w:w="1545" w:type="dxa"/>
            <w:vMerge w:val="continue"/>
            <w:vAlign w:val="center"/>
          </w:tcPr>
          <w:p w14:paraId="3C56C30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7E00329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护理学类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56B5293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护理学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45DF3E4B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101101</w:t>
            </w:r>
          </w:p>
        </w:tc>
      </w:tr>
      <w:tr w14:paraId="2321DA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58DE928A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131</w:t>
            </w:r>
          </w:p>
        </w:tc>
        <w:tc>
          <w:tcPr>
            <w:tcW w:w="1545" w:type="dxa"/>
            <w:vMerge w:val="continue"/>
            <w:vAlign w:val="center"/>
          </w:tcPr>
          <w:p w14:paraId="379587A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2FA628C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4BA2FB6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社区护理学*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B2CEBA7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401101</w:t>
            </w:r>
          </w:p>
        </w:tc>
      </w:tr>
      <w:tr w14:paraId="07C05C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2EE87713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132</w:t>
            </w:r>
          </w:p>
        </w:tc>
        <w:tc>
          <w:tcPr>
            <w:tcW w:w="1545" w:type="dxa"/>
            <w:vMerge w:val="restart"/>
            <w:shd w:val="clear" w:color="000000" w:fill="FFFFFF"/>
            <w:vAlign w:val="center"/>
          </w:tcPr>
          <w:p w14:paraId="32B3317D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管理学</w:t>
            </w: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7214802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管理科学与工程类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729F526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信息管理与信息系统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3ED962D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120102</w:t>
            </w:r>
          </w:p>
        </w:tc>
      </w:tr>
      <w:tr w14:paraId="1EDF34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52D0E29C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133</w:t>
            </w:r>
          </w:p>
        </w:tc>
        <w:tc>
          <w:tcPr>
            <w:tcW w:w="1545" w:type="dxa"/>
            <w:vMerge w:val="continue"/>
            <w:vAlign w:val="center"/>
          </w:tcPr>
          <w:p w14:paraId="00784108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7CEF96C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4A0D10A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工程管理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538D9F6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120103</w:t>
            </w:r>
          </w:p>
        </w:tc>
      </w:tr>
      <w:tr w14:paraId="50E395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7072719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134</w:t>
            </w:r>
          </w:p>
        </w:tc>
        <w:tc>
          <w:tcPr>
            <w:tcW w:w="1545" w:type="dxa"/>
            <w:vMerge w:val="continue"/>
            <w:vAlign w:val="center"/>
          </w:tcPr>
          <w:p w14:paraId="4EC68692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05A690F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7B8D7C9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房地产开发与管理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170C03A8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120104</w:t>
            </w:r>
          </w:p>
        </w:tc>
      </w:tr>
      <w:tr w14:paraId="004A0C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312B6E35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135</w:t>
            </w:r>
          </w:p>
        </w:tc>
        <w:tc>
          <w:tcPr>
            <w:tcW w:w="1545" w:type="dxa"/>
            <w:vMerge w:val="continue"/>
            <w:vAlign w:val="center"/>
          </w:tcPr>
          <w:p w14:paraId="469961C2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770FE6D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44561BA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工程造价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0DB11C8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120105</w:t>
            </w:r>
          </w:p>
        </w:tc>
      </w:tr>
      <w:tr w14:paraId="027FC2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5674CF96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136</w:t>
            </w:r>
          </w:p>
        </w:tc>
        <w:tc>
          <w:tcPr>
            <w:tcW w:w="1545" w:type="dxa"/>
            <w:vMerge w:val="continue"/>
            <w:vAlign w:val="center"/>
          </w:tcPr>
          <w:p w14:paraId="525EDE57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753A8CD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工商管理类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2917214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工商管理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08231E3C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120201K</w:t>
            </w:r>
          </w:p>
        </w:tc>
      </w:tr>
      <w:tr w14:paraId="4F7FCD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12E64047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137</w:t>
            </w:r>
          </w:p>
        </w:tc>
        <w:tc>
          <w:tcPr>
            <w:tcW w:w="1545" w:type="dxa"/>
            <w:vMerge w:val="continue"/>
            <w:vAlign w:val="center"/>
          </w:tcPr>
          <w:p w14:paraId="23B9A274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6495673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2DF5EFC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网络营销与管理*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5BD0BDE6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420201</w:t>
            </w:r>
          </w:p>
        </w:tc>
      </w:tr>
      <w:tr w14:paraId="155B43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5807239B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138</w:t>
            </w:r>
          </w:p>
        </w:tc>
        <w:tc>
          <w:tcPr>
            <w:tcW w:w="1545" w:type="dxa"/>
            <w:vMerge w:val="continue"/>
            <w:vAlign w:val="center"/>
          </w:tcPr>
          <w:p w14:paraId="6D65F502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6689D12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2B28C4F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市场营销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C6C8FF3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120202</w:t>
            </w:r>
          </w:p>
        </w:tc>
      </w:tr>
      <w:tr w14:paraId="6215ED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7C632954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139</w:t>
            </w:r>
          </w:p>
        </w:tc>
        <w:tc>
          <w:tcPr>
            <w:tcW w:w="1545" w:type="dxa"/>
            <w:vMerge w:val="continue"/>
            <w:vAlign w:val="center"/>
          </w:tcPr>
          <w:p w14:paraId="2DAB119B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294FF04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29CB25B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会计学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1844E23F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120203K</w:t>
            </w:r>
          </w:p>
        </w:tc>
      </w:tr>
      <w:tr w14:paraId="72D662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744544A5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140</w:t>
            </w:r>
          </w:p>
        </w:tc>
        <w:tc>
          <w:tcPr>
            <w:tcW w:w="1545" w:type="dxa"/>
            <w:vMerge w:val="continue"/>
            <w:vAlign w:val="center"/>
          </w:tcPr>
          <w:p w14:paraId="7500F7EF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6FB1A80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15C08FD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财务管理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20F706A3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120204</w:t>
            </w:r>
          </w:p>
        </w:tc>
      </w:tr>
      <w:tr w14:paraId="0F7F76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277E40F0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141</w:t>
            </w:r>
          </w:p>
        </w:tc>
        <w:tc>
          <w:tcPr>
            <w:tcW w:w="1545" w:type="dxa"/>
            <w:vMerge w:val="continue"/>
            <w:vAlign w:val="center"/>
          </w:tcPr>
          <w:p w14:paraId="59D77536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34F7716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6670D21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国际商务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674ED030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120205</w:t>
            </w:r>
          </w:p>
        </w:tc>
      </w:tr>
      <w:tr w14:paraId="151F0B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602C6E35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142</w:t>
            </w:r>
          </w:p>
        </w:tc>
        <w:tc>
          <w:tcPr>
            <w:tcW w:w="1545" w:type="dxa"/>
            <w:vMerge w:val="continue"/>
            <w:vAlign w:val="center"/>
          </w:tcPr>
          <w:p w14:paraId="3290CA24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4BC4457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33B7A43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人力资源管理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1B7AF0E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120206</w:t>
            </w:r>
          </w:p>
        </w:tc>
      </w:tr>
      <w:tr w14:paraId="402D6B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17B37CE2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143</w:t>
            </w:r>
          </w:p>
        </w:tc>
        <w:tc>
          <w:tcPr>
            <w:tcW w:w="1545" w:type="dxa"/>
            <w:vMerge w:val="continue"/>
            <w:vAlign w:val="center"/>
          </w:tcPr>
          <w:p w14:paraId="140E8FF9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0FBA29F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1AE4B7D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审计学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6BC06817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120207</w:t>
            </w:r>
          </w:p>
        </w:tc>
      </w:tr>
      <w:tr w14:paraId="32AA29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258023C0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144</w:t>
            </w:r>
          </w:p>
        </w:tc>
        <w:tc>
          <w:tcPr>
            <w:tcW w:w="1545" w:type="dxa"/>
            <w:vMerge w:val="continue"/>
            <w:vAlign w:val="center"/>
          </w:tcPr>
          <w:p w14:paraId="2CD5AF9D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5C6DEE5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51B27CA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资产评估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F8E5F8B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120208</w:t>
            </w:r>
          </w:p>
        </w:tc>
      </w:tr>
      <w:tr w14:paraId="4920EB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3E396AF7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145</w:t>
            </w:r>
          </w:p>
        </w:tc>
        <w:tc>
          <w:tcPr>
            <w:tcW w:w="1545" w:type="dxa"/>
            <w:vMerge w:val="continue"/>
            <w:vAlign w:val="center"/>
          </w:tcPr>
          <w:p w14:paraId="1184BB6D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2D00821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56E6B62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物业管理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48337C5A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120209</w:t>
            </w:r>
          </w:p>
        </w:tc>
      </w:tr>
      <w:tr w14:paraId="7DCE17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5AC71D07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146</w:t>
            </w:r>
          </w:p>
        </w:tc>
        <w:tc>
          <w:tcPr>
            <w:tcW w:w="1545" w:type="dxa"/>
            <w:vMerge w:val="continue"/>
            <w:vAlign w:val="center"/>
          </w:tcPr>
          <w:p w14:paraId="40209740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7D93EF2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1417983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文化产业管理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12918D6F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120210</w:t>
            </w:r>
          </w:p>
        </w:tc>
      </w:tr>
      <w:tr w14:paraId="41FEE5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04C81342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147</w:t>
            </w:r>
          </w:p>
        </w:tc>
        <w:tc>
          <w:tcPr>
            <w:tcW w:w="1545" w:type="dxa"/>
            <w:vMerge w:val="continue"/>
            <w:vAlign w:val="center"/>
          </w:tcPr>
          <w:p w14:paraId="0FB3D2CE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0E6165A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48F6C4D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体育经济与管理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293C3E28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120212T</w:t>
            </w:r>
          </w:p>
        </w:tc>
      </w:tr>
      <w:tr w14:paraId="150451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502E5D88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148</w:t>
            </w:r>
          </w:p>
        </w:tc>
        <w:tc>
          <w:tcPr>
            <w:tcW w:w="1545" w:type="dxa"/>
            <w:vMerge w:val="continue"/>
            <w:vAlign w:val="center"/>
          </w:tcPr>
          <w:p w14:paraId="5B5AE586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14:paraId="1C44618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农业经济管理类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50FA172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农林经济管理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2C711F10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120301</w:t>
            </w:r>
          </w:p>
        </w:tc>
      </w:tr>
      <w:tr w14:paraId="5C64A2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3B39B7DA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149</w:t>
            </w:r>
          </w:p>
        </w:tc>
        <w:tc>
          <w:tcPr>
            <w:tcW w:w="1545" w:type="dxa"/>
            <w:vMerge w:val="continue"/>
            <w:vAlign w:val="center"/>
          </w:tcPr>
          <w:p w14:paraId="729B7B11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614B527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公共管理类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37E2B53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公共事业管理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57ABB10B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120401</w:t>
            </w:r>
          </w:p>
        </w:tc>
      </w:tr>
      <w:tr w14:paraId="71F850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7C49F8BD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150</w:t>
            </w:r>
          </w:p>
        </w:tc>
        <w:tc>
          <w:tcPr>
            <w:tcW w:w="1545" w:type="dxa"/>
            <w:vMerge w:val="continue"/>
            <w:vAlign w:val="center"/>
          </w:tcPr>
          <w:p w14:paraId="71F793C4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1F95836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0B74879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行政管理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08C253B4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120402</w:t>
            </w:r>
          </w:p>
        </w:tc>
      </w:tr>
      <w:tr w14:paraId="3B9307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661BA6C1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151</w:t>
            </w:r>
          </w:p>
        </w:tc>
        <w:tc>
          <w:tcPr>
            <w:tcW w:w="1545" w:type="dxa"/>
            <w:vMerge w:val="continue"/>
            <w:vAlign w:val="center"/>
          </w:tcPr>
          <w:p w14:paraId="6259BF2A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3E46210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417BE31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劳动与社会保障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61E157D7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120403</w:t>
            </w:r>
          </w:p>
        </w:tc>
      </w:tr>
      <w:tr w14:paraId="2350E9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2955BFAE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152</w:t>
            </w:r>
          </w:p>
        </w:tc>
        <w:tc>
          <w:tcPr>
            <w:tcW w:w="1545" w:type="dxa"/>
            <w:vMerge w:val="continue"/>
            <w:vAlign w:val="center"/>
          </w:tcPr>
          <w:p w14:paraId="75430B5D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1DC40FA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66BBAB4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土地资源管理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2D22273F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120404</w:t>
            </w:r>
          </w:p>
        </w:tc>
      </w:tr>
      <w:tr w14:paraId="41721C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0DCF2719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153</w:t>
            </w:r>
          </w:p>
        </w:tc>
        <w:tc>
          <w:tcPr>
            <w:tcW w:w="1545" w:type="dxa"/>
            <w:vMerge w:val="continue"/>
            <w:vAlign w:val="center"/>
          </w:tcPr>
          <w:p w14:paraId="6A12055B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2340C30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195BB94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城市管理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5448BCF9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120405</w:t>
            </w:r>
          </w:p>
        </w:tc>
      </w:tr>
      <w:tr w14:paraId="5E8D4E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50B19771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154</w:t>
            </w:r>
          </w:p>
        </w:tc>
        <w:tc>
          <w:tcPr>
            <w:tcW w:w="1545" w:type="dxa"/>
            <w:vMerge w:val="continue"/>
            <w:vAlign w:val="center"/>
          </w:tcPr>
          <w:p w14:paraId="5522AF19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7973B61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128CA3B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交通管理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EFDB904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120407T</w:t>
            </w:r>
          </w:p>
        </w:tc>
      </w:tr>
      <w:tr w14:paraId="210122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628F8C12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155</w:t>
            </w:r>
          </w:p>
        </w:tc>
        <w:tc>
          <w:tcPr>
            <w:tcW w:w="1545" w:type="dxa"/>
            <w:vMerge w:val="continue"/>
            <w:vAlign w:val="center"/>
          </w:tcPr>
          <w:p w14:paraId="01C6028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3342263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5BE7DC6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公共关系学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4184DAEB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120409T</w:t>
            </w:r>
          </w:p>
        </w:tc>
      </w:tr>
      <w:tr w14:paraId="6F6871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0BA896D9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156</w:t>
            </w:r>
          </w:p>
        </w:tc>
        <w:tc>
          <w:tcPr>
            <w:tcW w:w="1545" w:type="dxa"/>
            <w:vMerge w:val="continue"/>
            <w:vAlign w:val="center"/>
          </w:tcPr>
          <w:p w14:paraId="6F4C627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3781519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489A9E7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健康服务与管理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6628B8E7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120410T</w:t>
            </w:r>
          </w:p>
        </w:tc>
      </w:tr>
      <w:tr w14:paraId="1E25E7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33E28CCB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157</w:t>
            </w:r>
          </w:p>
        </w:tc>
        <w:tc>
          <w:tcPr>
            <w:tcW w:w="1545" w:type="dxa"/>
            <w:vMerge w:val="continue"/>
            <w:vAlign w:val="center"/>
          </w:tcPr>
          <w:p w14:paraId="3382D38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221B435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图书情报与档案管理类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44E37B2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档案学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25E0D0BB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120502</w:t>
            </w:r>
          </w:p>
        </w:tc>
      </w:tr>
      <w:tr w14:paraId="00DCC1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0F1B1C95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158</w:t>
            </w:r>
          </w:p>
        </w:tc>
        <w:tc>
          <w:tcPr>
            <w:tcW w:w="1545" w:type="dxa"/>
            <w:vMerge w:val="continue"/>
            <w:vAlign w:val="center"/>
          </w:tcPr>
          <w:p w14:paraId="7630239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1675331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4273CC6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信息资源管理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7CEC5D80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120503</w:t>
            </w:r>
          </w:p>
        </w:tc>
      </w:tr>
      <w:tr w14:paraId="05BDD6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595E8195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159</w:t>
            </w:r>
          </w:p>
        </w:tc>
        <w:tc>
          <w:tcPr>
            <w:tcW w:w="1545" w:type="dxa"/>
            <w:vMerge w:val="continue"/>
            <w:vAlign w:val="center"/>
          </w:tcPr>
          <w:p w14:paraId="0957BA3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7AB52E9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物流管理与工程类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1C1360C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物流管理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663316CB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120601</w:t>
            </w:r>
          </w:p>
        </w:tc>
      </w:tr>
      <w:tr w14:paraId="275E89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16041D88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160</w:t>
            </w:r>
          </w:p>
        </w:tc>
        <w:tc>
          <w:tcPr>
            <w:tcW w:w="1545" w:type="dxa"/>
            <w:vMerge w:val="continue"/>
            <w:vAlign w:val="center"/>
          </w:tcPr>
          <w:p w14:paraId="52389AD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35E08F7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08A790D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采购管理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2A1EDDF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120603T</w:t>
            </w:r>
          </w:p>
        </w:tc>
      </w:tr>
      <w:tr w14:paraId="03D0A2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5A09FEB6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161</w:t>
            </w:r>
          </w:p>
        </w:tc>
        <w:tc>
          <w:tcPr>
            <w:tcW w:w="1545" w:type="dxa"/>
            <w:vMerge w:val="continue"/>
            <w:vAlign w:val="center"/>
          </w:tcPr>
          <w:p w14:paraId="552F8DD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759975C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工业工程类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37F6291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工业工程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59693528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120701</w:t>
            </w:r>
          </w:p>
        </w:tc>
      </w:tr>
      <w:tr w14:paraId="5498DB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5A216506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162</w:t>
            </w:r>
          </w:p>
        </w:tc>
        <w:tc>
          <w:tcPr>
            <w:tcW w:w="1545" w:type="dxa"/>
            <w:vMerge w:val="continue"/>
            <w:vAlign w:val="center"/>
          </w:tcPr>
          <w:p w14:paraId="0FD53FE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shd w:val="clear" w:color="000000" w:fill="FFFFFF"/>
            <w:vAlign w:val="center"/>
          </w:tcPr>
          <w:p w14:paraId="2A074AF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507D5B4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质量管理工程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BAB3C99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120703</w:t>
            </w:r>
          </w:p>
        </w:tc>
      </w:tr>
      <w:tr w14:paraId="1834DA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5CDD6EAC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163</w:t>
            </w:r>
          </w:p>
        </w:tc>
        <w:tc>
          <w:tcPr>
            <w:tcW w:w="1545" w:type="dxa"/>
            <w:vMerge w:val="continue"/>
            <w:vAlign w:val="center"/>
          </w:tcPr>
          <w:p w14:paraId="39E380A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761545B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电子商务类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61392EA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电子商务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4E72E3D8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120801</w:t>
            </w:r>
          </w:p>
        </w:tc>
      </w:tr>
      <w:tr w14:paraId="375864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2951750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164</w:t>
            </w:r>
          </w:p>
        </w:tc>
        <w:tc>
          <w:tcPr>
            <w:tcW w:w="1545" w:type="dxa"/>
            <w:vMerge w:val="continue"/>
            <w:vAlign w:val="center"/>
          </w:tcPr>
          <w:p w14:paraId="78A2E6E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shd w:val="clear" w:color="000000" w:fill="FFFFFF"/>
            <w:vAlign w:val="center"/>
          </w:tcPr>
          <w:p w14:paraId="1A9F7A9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3E434E5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跨境电子商务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1B1754B1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120803T</w:t>
            </w:r>
          </w:p>
        </w:tc>
      </w:tr>
      <w:tr w14:paraId="147307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6A86AF41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165</w:t>
            </w:r>
          </w:p>
        </w:tc>
        <w:tc>
          <w:tcPr>
            <w:tcW w:w="1545" w:type="dxa"/>
            <w:vMerge w:val="continue"/>
            <w:vAlign w:val="center"/>
          </w:tcPr>
          <w:p w14:paraId="594BEB2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59BDE82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旅游管理类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04D8F40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旅游管理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7A755154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120901K</w:t>
            </w:r>
          </w:p>
        </w:tc>
      </w:tr>
      <w:tr w14:paraId="31D62C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6FBA4923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166</w:t>
            </w:r>
          </w:p>
        </w:tc>
        <w:tc>
          <w:tcPr>
            <w:tcW w:w="1545" w:type="dxa"/>
            <w:vMerge w:val="continue"/>
            <w:vAlign w:val="center"/>
          </w:tcPr>
          <w:p w14:paraId="696BB0E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7DB046C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1F8E834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酒店管理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4677DE2F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120902</w:t>
            </w:r>
          </w:p>
        </w:tc>
      </w:tr>
      <w:tr w14:paraId="36993A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3A3572B1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167</w:t>
            </w:r>
          </w:p>
        </w:tc>
        <w:tc>
          <w:tcPr>
            <w:tcW w:w="1545" w:type="dxa"/>
            <w:vMerge w:val="continue"/>
            <w:vAlign w:val="center"/>
          </w:tcPr>
          <w:p w14:paraId="72E7C62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069A4F6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040EE5A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会展经济与管理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750F308F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120903</w:t>
            </w:r>
          </w:p>
        </w:tc>
      </w:tr>
      <w:tr w14:paraId="790CEA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0B84CECA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168</w:t>
            </w:r>
          </w:p>
        </w:tc>
        <w:tc>
          <w:tcPr>
            <w:tcW w:w="1545" w:type="dxa"/>
            <w:vMerge w:val="restart"/>
            <w:shd w:val="clear" w:color="000000" w:fill="FFFFFF"/>
            <w:vAlign w:val="center"/>
          </w:tcPr>
          <w:p w14:paraId="188863C3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艺术学</w:t>
            </w:r>
          </w:p>
        </w:tc>
        <w:tc>
          <w:tcPr>
            <w:tcW w:w="2805" w:type="dxa"/>
            <w:shd w:val="clear" w:color="000000" w:fill="FFFFFF"/>
            <w:vAlign w:val="center"/>
          </w:tcPr>
          <w:p w14:paraId="7C56344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音乐与舞蹈学类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104A285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音乐学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A446911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130202</w:t>
            </w:r>
          </w:p>
        </w:tc>
      </w:tr>
      <w:tr w14:paraId="7DA2DF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2FD13F83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169</w:t>
            </w:r>
          </w:p>
        </w:tc>
        <w:tc>
          <w:tcPr>
            <w:tcW w:w="1545" w:type="dxa"/>
            <w:vMerge w:val="continue"/>
            <w:shd w:val="clear" w:color="000000" w:fill="FFFFFF"/>
            <w:vAlign w:val="center"/>
          </w:tcPr>
          <w:p w14:paraId="78E47C09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18D5589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戏剧与影视学类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016ECDE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广播电视编导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75E09E67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130305</w:t>
            </w:r>
          </w:p>
        </w:tc>
      </w:tr>
      <w:tr w14:paraId="690E34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76BF55FE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170</w:t>
            </w:r>
          </w:p>
        </w:tc>
        <w:tc>
          <w:tcPr>
            <w:tcW w:w="1545" w:type="dxa"/>
            <w:vMerge w:val="continue"/>
            <w:vAlign w:val="center"/>
          </w:tcPr>
          <w:p w14:paraId="4B62508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5B01328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741FA01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戏剧影视美术设计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5460E42C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130307</w:t>
            </w:r>
          </w:p>
        </w:tc>
      </w:tr>
      <w:tr w14:paraId="46905E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19B77CFD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171</w:t>
            </w:r>
          </w:p>
        </w:tc>
        <w:tc>
          <w:tcPr>
            <w:tcW w:w="1545" w:type="dxa"/>
            <w:vMerge w:val="continue"/>
            <w:vAlign w:val="center"/>
          </w:tcPr>
          <w:p w14:paraId="2814E47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5A5FD99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5E27D1D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播音与主持艺术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5E7C530B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130309</w:t>
            </w:r>
          </w:p>
        </w:tc>
      </w:tr>
      <w:tr w14:paraId="0D25E6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3E12E127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172</w:t>
            </w:r>
          </w:p>
        </w:tc>
        <w:tc>
          <w:tcPr>
            <w:tcW w:w="1545" w:type="dxa"/>
            <w:vMerge w:val="continue"/>
            <w:vAlign w:val="center"/>
          </w:tcPr>
          <w:p w14:paraId="1ADC689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5AEB13A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35961C5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动画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6C0FA1C7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130310</w:t>
            </w:r>
          </w:p>
        </w:tc>
      </w:tr>
      <w:tr w14:paraId="7BA055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2A8B8222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173</w:t>
            </w:r>
          </w:p>
        </w:tc>
        <w:tc>
          <w:tcPr>
            <w:tcW w:w="1545" w:type="dxa"/>
            <w:vMerge w:val="continue"/>
            <w:vAlign w:val="center"/>
          </w:tcPr>
          <w:p w14:paraId="656E61B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14:paraId="704B87E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设计学类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14:paraId="23CB168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视觉传达设计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373BAC21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130502</w:t>
            </w:r>
          </w:p>
        </w:tc>
      </w:tr>
      <w:tr w14:paraId="5A9FAC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E6389A3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174</w:t>
            </w:r>
          </w:p>
        </w:tc>
        <w:tc>
          <w:tcPr>
            <w:tcW w:w="1545" w:type="dxa"/>
            <w:vMerge w:val="continue"/>
            <w:vAlign w:val="center"/>
          </w:tcPr>
          <w:p w14:paraId="4072876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1DAC8E6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766EBF0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环境设计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1FEDC35E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130503</w:t>
            </w:r>
          </w:p>
        </w:tc>
      </w:tr>
      <w:tr w14:paraId="42358A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1D89729B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175</w:t>
            </w:r>
          </w:p>
        </w:tc>
        <w:tc>
          <w:tcPr>
            <w:tcW w:w="1545" w:type="dxa"/>
            <w:vMerge w:val="continue"/>
            <w:vAlign w:val="center"/>
          </w:tcPr>
          <w:p w14:paraId="65FF35A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2E5CF35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218A41E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产品设计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66F2BDC5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130504</w:t>
            </w:r>
          </w:p>
        </w:tc>
      </w:tr>
      <w:tr w14:paraId="603D92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1CA09F23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176</w:t>
            </w:r>
          </w:p>
        </w:tc>
        <w:tc>
          <w:tcPr>
            <w:tcW w:w="1545" w:type="dxa"/>
            <w:vMerge w:val="continue"/>
            <w:vAlign w:val="center"/>
          </w:tcPr>
          <w:p w14:paraId="6391F1C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16A4551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123A2DA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服装与服饰设计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5859A973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130505</w:t>
            </w:r>
          </w:p>
        </w:tc>
      </w:tr>
      <w:tr w14:paraId="7DF9A5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F8FCA96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177</w:t>
            </w:r>
          </w:p>
        </w:tc>
        <w:tc>
          <w:tcPr>
            <w:tcW w:w="1545" w:type="dxa"/>
            <w:vMerge w:val="continue"/>
            <w:vAlign w:val="center"/>
          </w:tcPr>
          <w:p w14:paraId="5FD0318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159E4CA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537DDF1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工艺美术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61645275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130507</w:t>
            </w:r>
          </w:p>
        </w:tc>
      </w:tr>
      <w:tr w14:paraId="23EE19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1366671A">
            <w:pPr>
              <w:ind w:left="-5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178</w:t>
            </w:r>
          </w:p>
        </w:tc>
        <w:tc>
          <w:tcPr>
            <w:tcW w:w="1545" w:type="dxa"/>
            <w:vMerge w:val="continue"/>
            <w:vAlign w:val="center"/>
          </w:tcPr>
          <w:p w14:paraId="6CBEE2B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05" w:type="dxa"/>
            <w:vMerge w:val="continue"/>
            <w:vAlign w:val="center"/>
          </w:tcPr>
          <w:p w14:paraId="7E11D8E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14:paraId="5FF36D7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数字媒体艺术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14:paraId="2E3A6156">
            <w:pPr>
              <w:ind w:leftChars="-5" w:right="-20" w:hanging="9" w:hangingChars="4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130508</w:t>
            </w:r>
          </w:p>
        </w:tc>
      </w:tr>
    </w:tbl>
    <w:p w14:paraId="666D022E">
      <w:pPr>
        <w:spacing w:after="120" w:line="560" w:lineRule="exact"/>
        <w:ind w:left="-2" w:leftChars="-1" w:right="-23"/>
        <w:jc w:val="center"/>
        <w:rPr>
          <w:rFonts w:ascii="Times New Roman" w:hAnsi="Times New Roman" w:eastAsia="方正小标宋简体" w:cs="Times New Roman"/>
          <w:color w:val="000000" w:themeColor="text1"/>
          <w:spacing w:val="2"/>
          <w:sz w:val="32"/>
          <w:szCs w:val="40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方正小标宋简体" w:cs="Times New Roman"/>
          <w:color w:val="000000" w:themeColor="text1"/>
          <w:spacing w:val="2"/>
          <w:sz w:val="32"/>
          <w:szCs w:val="40"/>
          <w14:textFill>
            <w14:solidFill>
              <w14:schemeClr w14:val="tx1"/>
            </w14:solidFill>
          </w14:textFill>
        </w:rPr>
        <w:br w:type="page"/>
      </w:r>
    </w:p>
    <w:p w14:paraId="4F5B0000">
      <w:pPr>
        <w:spacing w:after="120" w:line="560" w:lineRule="exact"/>
        <w:ind w:left="-2" w:leftChars="-1" w:right="-23"/>
        <w:jc w:val="center"/>
        <w:rPr>
          <w:rFonts w:ascii="Times New Roman" w:hAnsi="Times New Roman" w:eastAsia="楷体" w:cs="Times New Roman"/>
          <w:b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方正小标宋简体" w:cs="Times New Roman"/>
          <w:color w:val="000000" w:themeColor="text1"/>
          <w:spacing w:val="2"/>
          <w:sz w:val="32"/>
          <w:szCs w:val="40"/>
          <w14:textFill>
            <w14:solidFill>
              <w14:schemeClr w14:val="tx1"/>
            </w14:solidFill>
          </w14:textFill>
        </w:rPr>
        <w:t>专科层次</w:t>
      </w:r>
      <w:r>
        <w:rPr>
          <w:rFonts w:ascii="Times New Roman" w:hAnsi="Times New Roman" w:eastAsia="楷体" w:cs="Times New Roman"/>
          <w:b/>
          <w:color w:val="000000" w:themeColor="text1"/>
          <w:spacing w:val="2"/>
          <w:sz w:val="30"/>
          <w:szCs w:val="30"/>
          <w14:textFill>
            <w14:solidFill>
              <w14:schemeClr w14:val="tx1"/>
            </w14:solidFill>
          </w14:textFill>
        </w:rPr>
        <w:t>（102个专业）</w:t>
      </w:r>
    </w:p>
    <w:tbl>
      <w:tblPr>
        <w:tblStyle w:val="8"/>
        <w:tblW w:w="977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0"/>
        <w:gridCol w:w="1456"/>
        <w:gridCol w:w="2668"/>
        <w:gridCol w:w="2869"/>
        <w:gridCol w:w="1933"/>
      </w:tblGrid>
      <w:tr w14:paraId="01D44B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tblHeader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4CB3932E">
            <w:pPr>
              <w:widowControl/>
              <w:jc w:val="center"/>
              <w:textAlignment w:val="center"/>
              <w:rPr>
                <w:rFonts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  <w:t>序号</w:t>
            </w:r>
          </w:p>
        </w:tc>
        <w:tc>
          <w:tcPr>
            <w:tcW w:w="1456" w:type="dxa"/>
            <w:shd w:val="clear" w:color="000000" w:fill="FFFFFF"/>
            <w:vAlign w:val="center"/>
          </w:tcPr>
          <w:p w14:paraId="20D38217">
            <w:pPr>
              <w:widowControl/>
              <w:jc w:val="center"/>
              <w:textAlignment w:val="center"/>
              <w:rPr>
                <w:rFonts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  <w:t>专业大类</w:t>
            </w:r>
          </w:p>
        </w:tc>
        <w:tc>
          <w:tcPr>
            <w:tcW w:w="2668" w:type="dxa"/>
            <w:shd w:val="clear" w:color="000000" w:fill="FFFFFF"/>
            <w:vAlign w:val="center"/>
          </w:tcPr>
          <w:p w14:paraId="519475DF">
            <w:pPr>
              <w:widowControl/>
              <w:jc w:val="center"/>
              <w:textAlignment w:val="center"/>
              <w:rPr>
                <w:rFonts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  <w:t>专业类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11963817">
            <w:pPr>
              <w:widowControl/>
              <w:jc w:val="center"/>
              <w:textAlignment w:val="center"/>
              <w:rPr>
                <w:rFonts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  <w:t>专业名称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47792DF3">
            <w:pPr>
              <w:widowControl/>
              <w:jc w:val="center"/>
              <w:textAlignment w:val="center"/>
              <w:rPr>
                <w:rFonts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黑体" w:cs="Times New Roman"/>
                <w:b/>
                <w:bCs/>
                <w:color w:val="000000"/>
                <w:kern w:val="0"/>
                <w:sz w:val="24"/>
                <w:lang w:bidi="ar"/>
              </w:rPr>
              <w:t>专业代码</w:t>
            </w:r>
          </w:p>
        </w:tc>
      </w:tr>
      <w:tr w14:paraId="438B22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1457E328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  <w:tc>
          <w:tcPr>
            <w:tcW w:w="1456" w:type="dxa"/>
            <w:vMerge w:val="restart"/>
            <w:shd w:val="clear" w:color="000000" w:fill="FFFFFF"/>
            <w:vAlign w:val="center"/>
          </w:tcPr>
          <w:p w14:paraId="68444150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农林牧渔</w:t>
            </w:r>
          </w:p>
          <w:p w14:paraId="2FE528EE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大类</w:t>
            </w: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14:paraId="7BA45A8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农业类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15A2242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现代农业技术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40E15349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410103</w:t>
            </w:r>
          </w:p>
        </w:tc>
      </w:tr>
      <w:tr w14:paraId="47BCA4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vAlign w:val="center"/>
          </w:tcPr>
          <w:p w14:paraId="0066BF1F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2</w:t>
            </w:r>
          </w:p>
        </w:tc>
        <w:tc>
          <w:tcPr>
            <w:tcW w:w="1456" w:type="dxa"/>
            <w:vMerge w:val="continue"/>
            <w:vAlign w:val="center"/>
          </w:tcPr>
          <w:p w14:paraId="7E4B764A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250ADA0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3BC7EBD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园艺技术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0F265909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410105</w:t>
            </w:r>
          </w:p>
        </w:tc>
      </w:tr>
      <w:tr w14:paraId="57A08A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vAlign w:val="center"/>
          </w:tcPr>
          <w:p w14:paraId="17D2B0FC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</w:t>
            </w:r>
          </w:p>
        </w:tc>
        <w:tc>
          <w:tcPr>
            <w:tcW w:w="1456" w:type="dxa"/>
            <w:vMerge w:val="continue"/>
            <w:vAlign w:val="center"/>
          </w:tcPr>
          <w:p w14:paraId="789DD084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5A33F67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3CF7803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现代农业经济管理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07FC7F45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410119</w:t>
            </w:r>
          </w:p>
        </w:tc>
      </w:tr>
      <w:tr w14:paraId="595F27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vAlign w:val="center"/>
          </w:tcPr>
          <w:p w14:paraId="5FDBEED2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</w:t>
            </w:r>
          </w:p>
        </w:tc>
        <w:tc>
          <w:tcPr>
            <w:tcW w:w="1456" w:type="dxa"/>
            <w:vMerge w:val="continue"/>
            <w:vAlign w:val="center"/>
          </w:tcPr>
          <w:p w14:paraId="22C90D53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14:paraId="7CDED6B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林业类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0421AEE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园林技术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73D9CE95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410202</w:t>
            </w:r>
          </w:p>
        </w:tc>
      </w:tr>
      <w:tr w14:paraId="208014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vAlign w:val="center"/>
          </w:tcPr>
          <w:p w14:paraId="57E76E83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</w:t>
            </w:r>
          </w:p>
        </w:tc>
        <w:tc>
          <w:tcPr>
            <w:tcW w:w="1456" w:type="dxa"/>
            <w:vMerge w:val="continue"/>
            <w:vAlign w:val="center"/>
          </w:tcPr>
          <w:p w14:paraId="49928173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14:paraId="045D235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畜牧业类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10A6ECC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畜牧兽医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6389D057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410303</w:t>
            </w:r>
          </w:p>
        </w:tc>
      </w:tr>
      <w:tr w14:paraId="3D92E6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74804D27">
            <w:pPr>
              <w:ind w:right="-23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6</w:t>
            </w:r>
          </w:p>
        </w:tc>
        <w:tc>
          <w:tcPr>
            <w:tcW w:w="1456" w:type="dxa"/>
            <w:vMerge w:val="restart"/>
            <w:shd w:val="clear" w:color="000000" w:fill="FFFFFF"/>
            <w:vAlign w:val="center"/>
          </w:tcPr>
          <w:p w14:paraId="2B3B0781">
            <w:pPr>
              <w:ind w:left="34" w:right="-23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资源环境与安全大类</w:t>
            </w:r>
          </w:p>
        </w:tc>
        <w:tc>
          <w:tcPr>
            <w:tcW w:w="2668" w:type="dxa"/>
            <w:shd w:val="clear" w:color="000000" w:fill="FFFFFF"/>
            <w:vAlign w:val="center"/>
          </w:tcPr>
          <w:p w14:paraId="2DD840F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资源勘查类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4B41B84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宝玉石鉴定与加工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21CCC97B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420107</w:t>
            </w:r>
          </w:p>
        </w:tc>
      </w:tr>
      <w:tr w14:paraId="36109E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vAlign w:val="center"/>
          </w:tcPr>
          <w:p w14:paraId="5FBD0706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7</w:t>
            </w:r>
          </w:p>
        </w:tc>
        <w:tc>
          <w:tcPr>
            <w:tcW w:w="1456" w:type="dxa"/>
            <w:vMerge w:val="continue"/>
            <w:vAlign w:val="center"/>
          </w:tcPr>
          <w:p w14:paraId="61D30BEA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14:paraId="4662812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测绘地理信息类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4EF0EE4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测绘工程技术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4EAFFCF4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420302</w:t>
            </w:r>
          </w:p>
        </w:tc>
      </w:tr>
      <w:tr w14:paraId="3910DC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vAlign w:val="center"/>
          </w:tcPr>
          <w:p w14:paraId="41B5B0A0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8</w:t>
            </w:r>
          </w:p>
        </w:tc>
        <w:tc>
          <w:tcPr>
            <w:tcW w:w="1456" w:type="dxa"/>
            <w:vMerge w:val="continue"/>
            <w:vAlign w:val="center"/>
          </w:tcPr>
          <w:p w14:paraId="20682A72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14:paraId="30FEB1A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环境保护类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2D5D695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环境工程技术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6A7869F8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420802</w:t>
            </w:r>
          </w:p>
        </w:tc>
      </w:tr>
      <w:tr w14:paraId="45357E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5214FBDB">
            <w:pPr>
              <w:ind w:right="-23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</w:t>
            </w:r>
          </w:p>
        </w:tc>
        <w:tc>
          <w:tcPr>
            <w:tcW w:w="1456" w:type="dxa"/>
            <w:shd w:val="clear" w:color="000000" w:fill="FFFFFF"/>
            <w:vAlign w:val="center"/>
          </w:tcPr>
          <w:p w14:paraId="6FE99C17">
            <w:pPr>
              <w:ind w:left="34" w:right="-23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能源动力与材料大类</w:t>
            </w:r>
          </w:p>
        </w:tc>
        <w:tc>
          <w:tcPr>
            <w:tcW w:w="2668" w:type="dxa"/>
            <w:shd w:val="clear" w:color="000000" w:fill="FFFFFF"/>
            <w:vAlign w:val="center"/>
          </w:tcPr>
          <w:p w14:paraId="795150A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电力技术类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3C637BB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电力系统自动化技术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02D6596C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430105</w:t>
            </w:r>
          </w:p>
        </w:tc>
      </w:tr>
      <w:tr w14:paraId="123459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03682239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10</w:t>
            </w:r>
          </w:p>
        </w:tc>
        <w:tc>
          <w:tcPr>
            <w:tcW w:w="1456" w:type="dxa"/>
            <w:vMerge w:val="restart"/>
            <w:shd w:val="clear" w:color="000000" w:fill="FFFFFF"/>
            <w:vAlign w:val="center"/>
          </w:tcPr>
          <w:p w14:paraId="77F0057F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土木建筑</w:t>
            </w:r>
          </w:p>
          <w:p w14:paraId="7F8F7109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大类</w:t>
            </w:r>
          </w:p>
        </w:tc>
        <w:tc>
          <w:tcPr>
            <w:tcW w:w="2668" w:type="dxa"/>
            <w:shd w:val="clear" w:color="000000" w:fill="FFFFFF"/>
            <w:vAlign w:val="center"/>
          </w:tcPr>
          <w:p w14:paraId="5F47832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建筑设计类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71F239B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风景园林设计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45901C87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440105</w:t>
            </w:r>
          </w:p>
        </w:tc>
      </w:tr>
      <w:tr w14:paraId="6585A4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27CCBDCA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11</w:t>
            </w:r>
          </w:p>
        </w:tc>
        <w:tc>
          <w:tcPr>
            <w:tcW w:w="1456" w:type="dxa"/>
            <w:vMerge w:val="continue"/>
            <w:shd w:val="clear" w:color="000000" w:fill="FFFFFF"/>
            <w:vAlign w:val="center"/>
          </w:tcPr>
          <w:p w14:paraId="55A1A9B3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14:paraId="1B998AF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土建施工类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312EA24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建筑工程技术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47C3283A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440301</w:t>
            </w:r>
          </w:p>
        </w:tc>
      </w:tr>
      <w:tr w14:paraId="069917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vAlign w:val="center"/>
          </w:tcPr>
          <w:p w14:paraId="46892B02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</w:t>
            </w:r>
          </w:p>
        </w:tc>
        <w:tc>
          <w:tcPr>
            <w:tcW w:w="1456" w:type="dxa"/>
            <w:vMerge w:val="continue"/>
            <w:vAlign w:val="center"/>
          </w:tcPr>
          <w:p w14:paraId="66E1C4EE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14:paraId="5CA445C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建筑设备类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518A6EC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建筑设备工程技术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109E81A5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440401</w:t>
            </w:r>
          </w:p>
        </w:tc>
      </w:tr>
      <w:tr w14:paraId="7027AA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vAlign w:val="center"/>
          </w:tcPr>
          <w:p w14:paraId="0F377FA7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13</w:t>
            </w:r>
          </w:p>
        </w:tc>
        <w:tc>
          <w:tcPr>
            <w:tcW w:w="1456" w:type="dxa"/>
            <w:vMerge w:val="continue"/>
            <w:vAlign w:val="center"/>
          </w:tcPr>
          <w:p w14:paraId="623D61FE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14:paraId="2A01F31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建设工程管理类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3BD61D3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工程造价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46C82180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440501</w:t>
            </w:r>
          </w:p>
        </w:tc>
      </w:tr>
      <w:tr w14:paraId="201CEA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vAlign w:val="center"/>
          </w:tcPr>
          <w:p w14:paraId="65613432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14</w:t>
            </w:r>
          </w:p>
        </w:tc>
        <w:tc>
          <w:tcPr>
            <w:tcW w:w="1456" w:type="dxa"/>
            <w:vMerge w:val="continue"/>
            <w:vAlign w:val="center"/>
          </w:tcPr>
          <w:p w14:paraId="559902F2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3C12E3F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6F669E9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建设工程管理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53608EF2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440502</w:t>
            </w:r>
          </w:p>
        </w:tc>
      </w:tr>
      <w:tr w14:paraId="7B337C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vAlign w:val="center"/>
          </w:tcPr>
          <w:p w14:paraId="5202E61D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15</w:t>
            </w:r>
          </w:p>
        </w:tc>
        <w:tc>
          <w:tcPr>
            <w:tcW w:w="1456" w:type="dxa"/>
            <w:vMerge w:val="continue"/>
            <w:vAlign w:val="center"/>
          </w:tcPr>
          <w:p w14:paraId="1C06DEA4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6797144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540242C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建筑经济信息化管理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546F8E23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440503</w:t>
            </w:r>
          </w:p>
        </w:tc>
      </w:tr>
      <w:tr w14:paraId="2C0D8D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vAlign w:val="center"/>
          </w:tcPr>
          <w:p w14:paraId="4E0004F5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16</w:t>
            </w:r>
          </w:p>
        </w:tc>
        <w:tc>
          <w:tcPr>
            <w:tcW w:w="1456" w:type="dxa"/>
            <w:vMerge w:val="continue"/>
            <w:vAlign w:val="center"/>
          </w:tcPr>
          <w:p w14:paraId="79ECF117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14:paraId="0D12CFD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房地产类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346C57E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现代物业管理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07323A1F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440703</w:t>
            </w:r>
          </w:p>
        </w:tc>
      </w:tr>
      <w:tr w14:paraId="015EA2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07806B74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17</w:t>
            </w:r>
          </w:p>
        </w:tc>
        <w:tc>
          <w:tcPr>
            <w:tcW w:w="1456" w:type="dxa"/>
            <w:vMerge w:val="restart"/>
            <w:shd w:val="clear" w:color="000000" w:fill="FFFFFF"/>
            <w:vAlign w:val="center"/>
          </w:tcPr>
          <w:p w14:paraId="3B63DD40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装备制造</w:t>
            </w:r>
          </w:p>
          <w:p w14:paraId="4F2FFB15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大类</w:t>
            </w: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14:paraId="489FEAF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机械设计制造类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6E728EB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数控技术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505E5509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460103</w:t>
            </w:r>
          </w:p>
        </w:tc>
      </w:tr>
      <w:tr w14:paraId="16E125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vAlign w:val="center"/>
          </w:tcPr>
          <w:p w14:paraId="1C359DF5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18</w:t>
            </w:r>
          </w:p>
        </w:tc>
        <w:tc>
          <w:tcPr>
            <w:tcW w:w="1456" w:type="dxa"/>
            <w:vMerge w:val="continue"/>
            <w:vAlign w:val="center"/>
          </w:tcPr>
          <w:p w14:paraId="2EEF85AC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6B98DDC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2E7A7A3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机械制造及自动化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747F7C19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460104</w:t>
            </w:r>
          </w:p>
        </w:tc>
      </w:tr>
      <w:tr w14:paraId="1C9CA1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vAlign w:val="center"/>
          </w:tcPr>
          <w:p w14:paraId="09058BEE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19</w:t>
            </w:r>
          </w:p>
        </w:tc>
        <w:tc>
          <w:tcPr>
            <w:tcW w:w="1456" w:type="dxa"/>
            <w:vMerge w:val="continue"/>
            <w:vAlign w:val="center"/>
          </w:tcPr>
          <w:p w14:paraId="38A68779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11F9A71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1C3BD26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工业设计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601177AA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460105</w:t>
            </w:r>
          </w:p>
        </w:tc>
      </w:tr>
      <w:tr w14:paraId="241A48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vAlign w:val="center"/>
          </w:tcPr>
          <w:p w14:paraId="3DD22DC6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20</w:t>
            </w:r>
          </w:p>
        </w:tc>
        <w:tc>
          <w:tcPr>
            <w:tcW w:w="1456" w:type="dxa"/>
            <w:vMerge w:val="continue"/>
            <w:vAlign w:val="center"/>
          </w:tcPr>
          <w:p w14:paraId="4194711E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0385D48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337EE87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模具设计与制造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5ABCF747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460113</w:t>
            </w:r>
          </w:p>
        </w:tc>
      </w:tr>
      <w:tr w14:paraId="703348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vAlign w:val="center"/>
          </w:tcPr>
          <w:p w14:paraId="46799FBE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21</w:t>
            </w:r>
          </w:p>
        </w:tc>
        <w:tc>
          <w:tcPr>
            <w:tcW w:w="1456" w:type="dxa"/>
            <w:vMerge w:val="continue"/>
            <w:vAlign w:val="center"/>
          </w:tcPr>
          <w:p w14:paraId="2F8D3A01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14:paraId="063AFF2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机电设备类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38B4AB6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机电设备技术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47C3CC85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460202</w:t>
            </w:r>
          </w:p>
        </w:tc>
      </w:tr>
      <w:tr w14:paraId="20A53A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vAlign w:val="center"/>
          </w:tcPr>
          <w:p w14:paraId="1BB9C40C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22</w:t>
            </w:r>
          </w:p>
        </w:tc>
        <w:tc>
          <w:tcPr>
            <w:tcW w:w="1456" w:type="dxa"/>
            <w:vMerge w:val="continue"/>
            <w:vAlign w:val="center"/>
          </w:tcPr>
          <w:p w14:paraId="2B3D4105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14:paraId="07B3A0F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自动化类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5750B5F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机电一体化技术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35766307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460301</w:t>
            </w:r>
          </w:p>
        </w:tc>
      </w:tr>
      <w:tr w14:paraId="147C7B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vAlign w:val="center"/>
          </w:tcPr>
          <w:p w14:paraId="4E7D9BB9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23</w:t>
            </w:r>
          </w:p>
        </w:tc>
        <w:tc>
          <w:tcPr>
            <w:tcW w:w="1456" w:type="dxa"/>
            <w:vMerge w:val="continue"/>
            <w:vAlign w:val="center"/>
          </w:tcPr>
          <w:p w14:paraId="509E8DB4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75928D5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4AEC248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工业机器人技术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0B56A91F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460305</w:t>
            </w:r>
          </w:p>
        </w:tc>
      </w:tr>
      <w:tr w14:paraId="1DE098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vAlign w:val="center"/>
          </w:tcPr>
          <w:p w14:paraId="7A773749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24</w:t>
            </w:r>
          </w:p>
        </w:tc>
        <w:tc>
          <w:tcPr>
            <w:tcW w:w="1456" w:type="dxa"/>
            <w:vMerge w:val="continue"/>
            <w:vAlign w:val="center"/>
          </w:tcPr>
          <w:p w14:paraId="03C44D86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0092608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12CEEB6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电气自动化技术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6A5ECC81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460306</w:t>
            </w:r>
          </w:p>
        </w:tc>
      </w:tr>
      <w:tr w14:paraId="0D4788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vAlign w:val="center"/>
          </w:tcPr>
          <w:p w14:paraId="31D46BB5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25</w:t>
            </w:r>
          </w:p>
        </w:tc>
        <w:tc>
          <w:tcPr>
            <w:tcW w:w="1456" w:type="dxa"/>
            <w:vMerge w:val="continue"/>
            <w:vAlign w:val="center"/>
          </w:tcPr>
          <w:p w14:paraId="181B5B2A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14:paraId="5BF240E4">
            <w:pPr>
              <w:ind w:left="34" w:right="-23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船舶与海洋工程装备类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171C51F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船舶工程技术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4B81DF9B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460501</w:t>
            </w:r>
          </w:p>
        </w:tc>
      </w:tr>
      <w:tr w14:paraId="30778C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vAlign w:val="center"/>
          </w:tcPr>
          <w:p w14:paraId="089D2AED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26</w:t>
            </w:r>
          </w:p>
        </w:tc>
        <w:tc>
          <w:tcPr>
            <w:tcW w:w="1456" w:type="dxa"/>
            <w:vMerge w:val="continue"/>
            <w:vAlign w:val="center"/>
          </w:tcPr>
          <w:p w14:paraId="6EFC895B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14:paraId="4AFD95A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汽车制造类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214F22E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汽车制造与试验技术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1A48EF65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460701</w:t>
            </w:r>
          </w:p>
        </w:tc>
      </w:tr>
      <w:tr w14:paraId="342CED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vAlign w:val="center"/>
          </w:tcPr>
          <w:p w14:paraId="43CD2C31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27</w:t>
            </w:r>
          </w:p>
        </w:tc>
        <w:tc>
          <w:tcPr>
            <w:tcW w:w="1456" w:type="dxa"/>
            <w:vMerge w:val="restart"/>
            <w:vAlign w:val="center"/>
          </w:tcPr>
          <w:p w14:paraId="1DC5BE90">
            <w:pPr>
              <w:ind w:left="34" w:right="-23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生物与化工大类</w:t>
            </w:r>
          </w:p>
        </w:tc>
        <w:tc>
          <w:tcPr>
            <w:tcW w:w="2668" w:type="dxa"/>
            <w:shd w:val="clear" w:color="000000" w:fill="FFFFFF"/>
            <w:vAlign w:val="center"/>
          </w:tcPr>
          <w:p w14:paraId="09EE932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生物技术类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0BBAD57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生物技术*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12F11E01">
            <w:pPr>
              <w:ind w:left="1" w:leftChars="-12" w:right="-20" w:hanging="26" w:hangingChars="11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870101</w:t>
            </w:r>
          </w:p>
        </w:tc>
      </w:tr>
      <w:tr w14:paraId="485D38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vAlign w:val="center"/>
          </w:tcPr>
          <w:p w14:paraId="15BB6718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28</w:t>
            </w:r>
          </w:p>
        </w:tc>
        <w:tc>
          <w:tcPr>
            <w:tcW w:w="1456" w:type="dxa"/>
            <w:vMerge w:val="continue"/>
            <w:vAlign w:val="center"/>
          </w:tcPr>
          <w:p w14:paraId="450B9F44">
            <w:pPr>
              <w:ind w:left="34" w:right="-23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14:paraId="4549E3B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化工技术类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5C7A24F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应用化学*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1FA1DF03">
            <w:pPr>
              <w:ind w:left="1" w:leftChars="-12" w:right="-20" w:hanging="26" w:hangingChars="11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870201</w:t>
            </w:r>
          </w:p>
        </w:tc>
      </w:tr>
      <w:tr w14:paraId="26C310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728A99CF">
            <w:pPr>
              <w:ind w:right="-23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29</w:t>
            </w:r>
          </w:p>
        </w:tc>
        <w:tc>
          <w:tcPr>
            <w:tcW w:w="1456" w:type="dxa"/>
            <w:vMerge w:val="restart"/>
            <w:shd w:val="clear" w:color="000000" w:fill="FFFFFF"/>
            <w:vAlign w:val="center"/>
          </w:tcPr>
          <w:p w14:paraId="19AC58FD">
            <w:pPr>
              <w:ind w:left="34" w:right="-23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食品药品与粮食大类</w:t>
            </w: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14:paraId="56BAF9D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食品类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1394CE1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食品质量与安全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0A427B33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490102</w:t>
            </w:r>
          </w:p>
        </w:tc>
      </w:tr>
      <w:tr w14:paraId="698323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vAlign w:val="center"/>
          </w:tcPr>
          <w:p w14:paraId="7F4799E3">
            <w:pPr>
              <w:ind w:right="-23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30</w:t>
            </w:r>
          </w:p>
        </w:tc>
        <w:tc>
          <w:tcPr>
            <w:tcW w:w="1456" w:type="dxa"/>
            <w:vMerge w:val="continue"/>
            <w:vAlign w:val="center"/>
          </w:tcPr>
          <w:p w14:paraId="7B19F351">
            <w:pPr>
              <w:ind w:left="34" w:right="-23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25F66FB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6C76B37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食品营养与健康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77F4E20E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490103</w:t>
            </w:r>
          </w:p>
        </w:tc>
      </w:tr>
      <w:tr w14:paraId="08B740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  <w:jc w:val="center"/>
        </w:trPr>
        <w:tc>
          <w:tcPr>
            <w:tcW w:w="850" w:type="dxa"/>
            <w:vAlign w:val="center"/>
          </w:tcPr>
          <w:p w14:paraId="16076DD6">
            <w:pPr>
              <w:ind w:right="-23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31</w:t>
            </w:r>
          </w:p>
        </w:tc>
        <w:tc>
          <w:tcPr>
            <w:tcW w:w="1456" w:type="dxa"/>
            <w:vMerge w:val="continue"/>
            <w:vAlign w:val="center"/>
          </w:tcPr>
          <w:p w14:paraId="651B6822">
            <w:pPr>
              <w:ind w:left="34" w:right="-23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14:paraId="0C0C95C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药品与医疗器械类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6428479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药品经营与管理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02E3B1A8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490208</w:t>
            </w:r>
          </w:p>
        </w:tc>
      </w:tr>
      <w:tr w14:paraId="189904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048FABB2">
            <w:pPr>
              <w:ind w:right="-23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32</w:t>
            </w:r>
          </w:p>
        </w:tc>
        <w:tc>
          <w:tcPr>
            <w:tcW w:w="1456" w:type="dxa"/>
            <w:vMerge w:val="restart"/>
            <w:shd w:val="clear" w:color="000000" w:fill="FFFFFF"/>
            <w:vAlign w:val="center"/>
          </w:tcPr>
          <w:p w14:paraId="270968F7">
            <w:pPr>
              <w:ind w:left="34" w:right="-23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交通运输</w:t>
            </w:r>
          </w:p>
          <w:p w14:paraId="42BD83E4">
            <w:pPr>
              <w:ind w:left="34" w:right="-23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大类</w:t>
            </w: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14:paraId="35C912C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道路运输类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09798AB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道路与桥梁工程技术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2EA00331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500201</w:t>
            </w:r>
          </w:p>
        </w:tc>
      </w:tr>
      <w:tr w14:paraId="2A5C9A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6C95E446">
            <w:pPr>
              <w:ind w:right="-23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33</w:t>
            </w:r>
          </w:p>
        </w:tc>
        <w:tc>
          <w:tcPr>
            <w:tcW w:w="1456" w:type="dxa"/>
            <w:vMerge w:val="continue"/>
            <w:vAlign w:val="center"/>
          </w:tcPr>
          <w:p w14:paraId="65633BC9">
            <w:pPr>
              <w:ind w:left="34" w:right="-23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566EA32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2E1981D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交通运营管理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6E40B078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500209</w:t>
            </w:r>
          </w:p>
        </w:tc>
      </w:tr>
      <w:tr w14:paraId="326E6F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3663B7C6">
            <w:pPr>
              <w:ind w:right="-23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34</w:t>
            </w:r>
          </w:p>
        </w:tc>
        <w:tc>
          <w:tcPr>
            <w:tcW w:w="1456" w:type="dxa"/>
            <w:vMerge w:val="continue"/>
            <w:vAlign w:val="center"/>
          </w:tcPr>
          <w:p w14:paraId="2F6995E8">
            <w:pPr>
              <w:ind w:left="34" w:right="-23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14:paraId="2A0B849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水上运输类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5985FED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轮机工程技术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7E5AE3D2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500303</w:t>
            </w:r>
          </w:p>
        </w:tc>
      </w:tr>
      <w:tr w14:paraId="10E492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23EDFA27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35</w:t>
            </w:r>
          </w:p>
        </w:tc>
        <w:tc>
          <w:tcPr>
            <w:tcW w:w="1456" w:type="dxa"/>
            <w:vMerge w:val="continue"/>
            <w:vAlign w:val="center"/>
          </w:tcPr>
          <w:p w14:paraId="23BFE4E2">
            <w:pPr>
              <w:ind w:left="34" w:right="-23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14:paraId="0840109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航空运输类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7C5741B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空中乘务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2F74CA7C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500405</w:t>
            </w:r>
          </w:p>
        </w:tc>
      </w:tr>
      <w:tr w14:paraId="628D16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2785DFCC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36</w:t>
            </w:r>
          </w:p>
        </w:tc>
        <w:tc>
          <w:tcPr>
            <w:tcW w:w="1456" w:type="dxa"/>
            <w:vMerge w:val="restart"/>
            <w:shd w:val="clear" w:color="000000" w:fill="FFFFFF"/>
            <w:vAlign w:val="center"/>
          </w:tcPr>
          <w:p w14:paraId="538FD7AA">
            <w:pPr>
              <w:ind w:left="34" w:right="-23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电子与信息</w:t>
            </w:r>
          </w:p>
          <w:p w14:paraId="3712938F">
            <w:pPr>
              <w:ind w:left="34" w:right="-23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大类</w:t>
            </w: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14:paraId="323177F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电子信息类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520A05F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物联网应用技术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205222B6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510102</w:t>
            </w:r>
          </w:p>
        </w:tc>
      </w:tr>
      <w:tr w14:paraId="633395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735116F6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37</w:t>
            </w:r>
          </w:p>
        </w:tc>
        <w:tc>
          <w:tcPr>
            <w:tcW w:w="1456" w:type="dxa"/>
            <w:vMerge w:val="continue"/>
            <w:vAlign w:val="center"/>
          </w:tcPr>
          <w:p w14:paraId="1ABA4788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114A241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5493B3E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应用电子技术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51D4B254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510103</w:t>
            </w:r>
          </w:p>
        </w:tc>
      </w:tr>
      <w:tr w14:paraId="27AD9D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56CD30FB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38</w:t>
            </w:r>
          </w:p>
        </w:tc>
        <w:tc>
          <w:tcPr>
            <w:tcW w:w="1456" w:type="dxa"/>
            <w:vMerge w:val="continue"/>
            <w:vAlign w:val="center"/>
          </w:tcPr>
          <w:p w14:paraId="7485E66D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49BE845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5A23257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电子产品检测技术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2874B4E4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510105</w:t>
            </w:r>
          </w:p>
        </w:tc>
      </w:tr>
      <w:tr w14:paraId="05BC51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0CD35D05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39</w:t>
            </w:r>
          </w:p>
        </w:tc>
        <w:tc>
          <w:tcPr>
            <w:tcW w:w="1456" w:type="dxa"/>
            <w:vMerge w:val="continue"/>
            <w:vAlign w:val="center"/>
          </w:tcPr>
          <w:p w14:paraId="2942B176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14:paraId="4C31982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计算机类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55949EB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计算机应用技术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10F1A555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510201</w:t>
            </w:r>
          </w:p>
        </w:tc>
      </w:tr>
      <w:tr w14:paraId="15C057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3114977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40</w:t>
            </w:r>
          </w:p>
        </w:tc>
        <w:tc>
          <w:tcPr>
            <w:tcW w:w="1456" w:type="dxa"/>
            <w:vMerge w:val="continue"/>
            <w:vAlign w:val="center"/>
          </w:tcPr>
          <w:p w14:paraId="654861B5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75FF666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64A6C9A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计算机网络技术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450047A3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510202</w:t>
            </w:r>
          </w:p>
        </w:tc>
      </w:tr>
      <w:tr w14:paraId="75B7C7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1710500E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41</w:t>
            </w:r>
          </w:p>
        </w:tc>
        <w:tc>
          <w:tcPr>
            <w:tcW w:w="1456" w:type="dxa"/>
            <w:vMerge w:val="continue"/>
            <w:vAlign w:val="center"/>
          </w:tcPr>
          <w:p w14:paraId="7F22FBD0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1A5502D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12A2E51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软件技术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6E871FD5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510203</w:t>
            </w:r>
          </w:p>
        </w:tc>
      </w:tr>
      <w:tr w14:paraId="2DBB9C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7C5E9AF9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42</w:t>
            </w:r>
          </w:p>
        </w:tc>
        <w:tc>
          <w:tcPr>
            <w:tcW w:w="1456" w:type="dxa"/>
            <w:vMerge w:val="continue"/>
            <w:vAlign w:val="center"/>
          </w:tcPr>
          <w:p w14:paraId="440D7B36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34EE470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7927FDD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大数据技术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104F556A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510205</w:t>
            </w:r>
          </w:p>
        </w:tc>
      </w:tr>
      <w:tr w14:paraId="62917D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62840456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43</w:t>
            </w:r>
          </w:p>
        </w:tc>
        <w:tc>
          <w:tcPr>
            <w:tcW w:w="1456" w:type="dxa"/>
            <w:vMerge w:val="continue"/>
            <w:vAlign w:val="center"/>
          </w:tcPr>
          <w:p w14:paraId="3BAD5FD7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14:paraId="4DA0667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通信类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249AF6E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现代通信技术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757F38A7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510301</w:t>
            </w:r>
          </w:p>
        </w:tc>
      </w:tr>
      <w:tr w14:paraId="6A1BC3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5EDBC239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44</w:t>
            </w:r>
          </w:p>
        </w:tc>
        <w:tc>
          <w:tcPr>
            <w:tcW w:w="1456" w:type="dxa"/>
            <w:vMerge w:val="restart"/>
            <w:shd w:val="clear" w:color="000000" w:fill="FFFFFF"/>
            <w:vAlign w:val="center"/>
          </w:tcPr>
          <w:p w14:paraId="32FEB488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医药卫生</w:t>
            </w:r>
          </w:p>
          <w:p w14:paraId="166A1041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大类</w:t>
            </w:r>
          </w:p>
        </w:tc>
        <w:tc>
          <w:tcPr>
            <w:tcW w:w="2668" w:type="dxa"/>
            <w:shd w:val="clear" w:color="000000" w:fill="FFFFFF"/>
            <w:vAlign w:val="center"/>
          </w:tcPr>
          <w:p w14:paraId="4CC0EC7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护理类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36E54D6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护理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63696DF6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520201</w:t>
            </w:r>
          </w:p>
        </w:tc>
      </w:tr>
      <w:tr w14:paraId="5AE827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1DC99CDC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45</w:t>
            </w:r>
          </w:p>
        </w:tc>
        <w:tc>
          <w:tcPr>
            <w:tcW w:w="1456" w:type="dxa"/>
            <w:vMerge w:val="continue"/>
            <w:vAlign w:val="center"/>
          </w:tcPr>
          <w:p w14:paraId="787CCE44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14:paraId="3142FB4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药学类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637D175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药学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790AD109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520301</w:t>
            </w:r>
          </w:p>
        </w:tc>
      </w:tr>
      <w:tr w14:paraId="39FCFD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274688DE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46</w:t>
            </w:r>
          </w:p>
        </w:tc>
        <w:tc>
          <w:tcPr>
            <w:tcW w:w="1456" w:type="dxa"/>
            <w:vMerge w:val="continue"/>
            <w:vAlign w:val="center"/>
          </w:tcPr>
          <w:p w14:paraId="0C984118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14:paraId="6D277E1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中医药类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6181FB7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中药学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39F52571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520410</w:t>
            </w:r>
          </w:p>
        </w:tc>
      </w:tr>
      <w:tr w14:paraId="696DCE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3C2CA1EB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47</w:t>
            </w:r>
          </w:p>
        </w:tc>
        <w:tc>
          <w:tcPr>
            <w:tcW w:w="1456" w:type="dxa"/>
            <w:vMerge w:val="continue"/>
            <w:vAlign w:val="center"/>
          </w:tcPr>
          <w:p w14:paraId="0A3AC052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14:paraId="616D1C2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康复治疗类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18D1269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康复治疗技术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1D3C864D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520601</w:t>
            </w:r>
          </w:p>
        </w:tc>
      </w:tr>
      <w:tr w14:paraId="3EEC15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5309BDE2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48</w:t>
            </w:r>
          </w:p>
        </w:tc>
        <w:tc>
          <w:tcPr>
            <w:tcW w:w="1456" w:type="dxa"/>
            <w:vMerge w:val="continue"/>
            <w:vAlign w:val="center"/>
          </w:tcPr>
          <w:p w14:paraId="4F4DF868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14:paraId="6F519D7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眼视光类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2802EF3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眼视光技术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3506DFE5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520901</w:t>
            </w:r>
          </w:p>
        </w:tc>
      </w:tr>
      <w:tr w14:paraId="5D62C4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517B3010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49</w:t>
            </w:r>
          </w:p>
        </w:tc>
        <w:tc>
          <w:tcPr>
            <w:tcW w:w="1456" w:type="dxa"/>
            <w:vMerge w:val="restart"/>
            <w:shd w:val="clear" w:color="000000" w:fill="FFFFFF"/>
            <w:vAlign w:val="center"/>
          </w:tcPr>
          <w:p w14:paraId="11B5C15D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财经商贸</w:t>
            </w:r>
          </w:p>
          <w:p w14:paraId="18A4859D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大类</w:t>
            </w: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14:paraId="5A2989D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财政税务类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26CB1A5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财税大数据应用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4D3C20B8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530101</w:t>
            </w:r>
          </w:p>
        </w:tc>
      </w:tr>
      <w:tr w14:paraId="5EFE19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43B071B3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50</w:t>
            </w:r>
          </w:p>
        </w:tc>
        <w:tc>
          <w:tcPr>
            <w:tcW w:w="1456" w:type="dxa"/>
            <w:vMerge w:val="continue"/>
            <w:shd w:val="clear" w:color="000000" w:fill="FFFFFF"/>
            <w:vAlign w:val="center"/>
          </w:tcPr>
          <w:p w14:paraId="650BA6AB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shd w:val="clear" w:color="000000" w:fill="FFFFFF"/>
            <w:vAlign w:val="center"/>
          </w:tcPr>
          <w:p w14:paraId="61B2A7F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673D3E0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区域经济开发与管理*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40804600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930101</w:t>
            </w:r>
          </w:p>
        </w:tc>
      </w:tr>
      <w:tr w14:paraId="5D651B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634A4157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51</w:t>
            </w:r>
          </w:p>
        </w:tc>
        <w:tc>
          <w:tcPr>
            <w:tcW w:w="1456" w:type="dxa"/>
            <w:vMerge w:val="continue"/>
            <w:vAlign w:val="center"/>
          </w:tcPr>
          <w:p w14:paraId="5C3C3A96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14:paraId="0114765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金融类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374F7E0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金融服务与管理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667208D7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530201</w:t>
            </w:r>
          </w:p>
        </w:tc>
      </w:tr>
      <w:tr w14:paraId="182224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54B1440D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52</w:t>
            </w:r>
          </w:p>
        </w:tc>
        <w:tc>
          <w:tcPr>
            <w:tcW w:w="1456" w:type="dxa"/>
            <w:vMerge w:val="continue"/>
            <w:vAlign w:val="center"/>
          </w:tcPr>
          <w:p w14:paraId="4F297172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14:paraId="148C928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财务会计类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1A57D59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大数据与财务管理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400CFD16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530301</w:t>
            </w:r>
          </w:p>
        </w:tc>
      </w:tr>
      <w:tr w14:paraId="02F023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40B61C4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53</w:t>
            </w:r>
          </w:p>
        </w:tc>
        <w:tc>
          <w:tcPr>
            <w:tcW w:w="1456" w:type="dxa"/>
            <w:vMerge w:val="continue"/>
            <w:vAlign w:val="center"/>
          </w:tcPr>
          <w:p w14:paraId="73CAE402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62D85AA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1594B26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大数据与会计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586DCD4A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530302</w:t>
            </w:r>
          </w:p>
        </w:tc>
      </w:tr>
      <w:tr w14:paraId="2099CC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5EF2469F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54</w:t>
            </w:r>
          </w:p>
        </w:tc>
        <w:tc>
          <w:tcPr>
            <w:tcW w:w="1456" w:type="dxa"/>
            <w:vMerge w:val="continue"/>
            <w:vAlign w:val="center"/>
          </w:tcPr>
          <w:p w14:paraId="49C7F43D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14:paraId="37C8047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经济贸易类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172E87F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国际经济与贸易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7944B9EF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530501</w:t>
            </w:r>
          </w:p>
        </w:tc>
      </w:tr>
      <w:tr w14:paraId="15DE07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6B1C857E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55</w:t>
            </w:r>
          </w:p>
        </w:tc>
        <w:tc>
          <w:tcPr>
            <w:tcW w:w="1456" w:type="dxa"/>
            <w:vMerge w:val="continue"/>
            <w:vAlign w:val="center"/>
          </w:tcPr>
          <w:p w14:paraId="3478993B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21788E0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1AE359C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国际商务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04B0AD2E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530502</w:t>
            </w:r>
          </w:p>
        </w:tc>
      </w:tr>
      <w:tr w14:paraId="74B1A9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1C310896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56</w:t>
            </w:r>
          </w:p>
        </w:tc>
        <w:tc>
          <w:tcPr>
            <w:tcW w:w="1456" w:type="dxa"/>
            <w:vMerge w:val="continue"/>
            <w:vAlign w:val="center"/>
          </w:tcPr>
          <w:p w14:paraId="0411662F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43E30C2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780A7A0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关务与外贸服务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41B89613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530503</w:t>
            </w:r>
          </w:p>
        </w:tc>
      </w:tr>
      <w:tr w14:paraId="1EF0AE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2F755E3A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57</w:t>
            </w:r>
          </w:p>
        </w:tc>
        <w:tc>
          <w:tcPr>
            <w:tcW w:w="1456" w:type="dxa"/>
            <w:vMerge w:val="continue"/>
            <w:vAlign w:val="center"/>
          </w:tcPr>
          <w:p w14:paraId="7AB1F87B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14:paraId="13D55E5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工商管理类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65F553B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工商企业管理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18EFFFE6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530601</w:t>
            </w:r>
          </w:p>
        </w:tc>
      </w:tr>
      <w:tr w14:paraId="6E1109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652BE2E4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58</w:t>
            </w:r>
          </w:p>
        </w:tc>
        <w:tc>
          <w:tcPr>
            <w:tcW w:w="1456" w:type="dxa"/>
            <w:vMerge w:val="continue"/>
            <w:vAlign w:val="center"/>
          </w:tcPr>
          <w:p w14:paraId="63AA3CAD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2037650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36D842F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连锁经营与管理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57431B86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530602</w:t>
            </w:r>
          </w:p>
        </w:tc>
      </w:tr>
      <w:tr w14:paraId="0611C7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7773101A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59</w:t>
            </w:r>
          </w:p>
        </w:tc>
        <w:tc>
          <w:tcPr>
            <w:tcW w:w="1456" w:type="dxa"/>
            <w:vMerge w:val="continue"/>
            <w:vAlign w:val="center"/>
          </w:tcPr>
          <w:p w14:paraId="3F86286E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4D8BEC8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2109123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商务管理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355F2843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530603</w:t>
            </w:r>
          </w:p>
        </w:tc>
      </w:tr>
      <w:tr w14:paraId="34A712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0BBF78B6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60</w:t>
            </w:r>
          </w:p>
        </w:tc>
        <w:tc>
          <w:tcPr>
            <w:tcW w:w="1456" w:type="dxa"/>
            <w:vMerge w:val="continue"/>
            <w:vAlign w:val="center"/>
          </w:tcPr>
          <w:p w14:paraId="41E33374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shd w:val="clear" w:color="000000" w:fill="FFFFFF"/>
            <w:vAlign w:val="center"/>
          </w:tcPr>
          <w:p w14:paraId="4E3C046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7F95D28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市场营销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5A1805AA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530605</w:t>
            </w:r>
          </w:p>
        </w:tc>
      </w:tr>
      <w:tr w14:paraId="41A616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77AF1699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61</w:t>
            </w:r>
          </w:p>
        </w:tc>
        <w:tc>
          <w:tcPr>
            <w:tcW w:w="1456" w:type="dxa"/>
            <w:vMerge w:val="continue"/>
            <w:vAlign w:val="center"/>
          </w:tcPr>
          <w:p w14:paraId="7F40F03C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14:paraId="11CBAC8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电子商务类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63B5ADA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电子商务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150F081C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530701</w:t>
            </w:r>
          </w:p>
        </w:tc>
      </w:tr>
      <w:tr w14:paraId="2E2F67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64CE44E9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62</w:t>
            </w:r>
          </w:p>
        </w:tc>
        <w:tc>
          <w:tcPr>
            <w:tcW w:w="1456" w:type="dxa"/>
            <w:vMerge w:val="continue"/>
            <w:vAlign w:val="center"/>
          </w:tcPr>
          <w:p w14:paraId="73FDEE2E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14:paraId="7954D1A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物流类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38C0F90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现代物流管理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53BD6D0D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530802</w:t>
            </w:r>
          </w:p>
        </w:tc>
      </w:tr>
      <w:tr w14:paraId="7436D3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5B1E7A3F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63</w:t>
            </w:r>
          </w:p>
        </w:tc>
        <w:tc>
          <w:tcPr>
            <w:tcW w:w="1456" w:type="dxa"/>
            <w:vMerge w:val="continue"/>
            <w:vAlign w:val="center"/>
          </w:tcPr>
          <w:p w14:paraId="50548596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72BFC0A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53B5806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采购与供应管理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415F5EAF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530808</w:t>
            </w:r>
          </w:p>
        </w:tc>
      </w:tr>
      <w:tr w14:paraId="1FB477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4546D4B7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64</w:t>
            </w:r>
          </w:p>
        </w:tc>
        <w:tc>
          <w:tcPr>
            <w:tcW w:w="1456" w:type="dxa"/>
            <w:vMerge w:val="restart"/>
            <w:shd w:val="clear" w:color="000000" w:fill="FFFFFF"/>
            <w:vAlign w:val="center"/>
          </w:tcPr>
          <w:p w14:paraId="3D6C27FC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旅游大类</w:t>
            </w: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14:paraId="318814A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旅游类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2A02067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旅游管理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6BE9E2DB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540101</w:t>
            </w:r>
          </w:p>
        </w:tc>
      </w:tr>
      <w:tr w14:paraId="61F1B1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2254E3C2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65</w:t>
            </w:r>
          </w:p>
        </w:tc>
        <w:tc>
          <w:tcPr>
            <w:tcW w:w="1456" w:type="dxa"/>
            <w:vMerge w:val="continue"/>
            <w:vAlign w:val="center"/>
          </w:tcPr>
          <w:p w14:paraId="12A18F1F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0EFF348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0F7CC57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酒店管理与数字化运营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1EF9AAAF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540106</w:t>
            </w:r>
          </w:p>
        </w:tc>
      </w:tr>
      <w:tr w14:paraId="006B7C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790A08DB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66</w:t>
            </w:r>
          </w:p>
        </w:tc>
        <w:tc>
          <w:tcPr>
            <w:tcW w:w="1456" w:type="dxa"/>
            <w:vMerge w:val="continue"/>
            <w:vAlign w:val="center"/>
          </w:tcPr>
          <w:p w14:paraId="40AB738C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3E47F21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3451463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会展策划与管理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405A3DE9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540112</w:t>
            </w:r>
          </w:p>
        </w:tc>
      </w:tr>
      <w:tr w14:paraId="3E6140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71ED5371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67</w:t>
            </w:r>
          </w:p>
        </w:tc>
        <w:tc>
          <w:tcPr>
            <w:tcW w:w="1456" w:type="dxa"/>
            <w:vMerge w:val="continue"/>
            <w:vAlign w:val="center"/>
          </w:tcPr>
          <w:p w14:paraId="052A1612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14:paraId="7F5D5FB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餐饮类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20A7216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烹饪工艺与营养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01129D75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540202</w:t>
            </w:r>
          </w:p>
        </w:tc>
      </w:tr>
      <w:tr w14:paraId="419950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39AD0253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68</w:t>
            </w:r>
          </w:p>
        </w:tc>
        <w:tc>
          <w:tcPr>
            <w:tcW w:w="1456" w:type="dxa"/>
            <w:vMerge w:val="restart"/>
            <w:shd w:val="clear" w:color="000000" w:fill="FFFFFF"/>
            <w:vAlign w:val="center"/>
          </w:tcPr>
          <w:p w14:paraId="5B9D7D02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文化艺术</w:t>
            </w:r>
          </w:p>
          <w:p w14:paraId="24279567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大类</w:t>
            </w: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14:paraId="7594AB4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艺术设计类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185055D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艺术设计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3A0E668E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550101</w:t>
            </w:r>
          </w:p>
        </w:tc>
      </w:tr>
      <w:tr w14:paraId="4AF0B7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7A09E003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69</w:t>
            </w:r>
          </w:p>
        </w:tc>
        <w:tc>
          <w:tcPr>
            <w:tcW w:w="1456" w:type="dxa"/>
            <w:vMerge w:val="continue"/>
            <w:vAlign w:val="center"/>
          </w:tcPr>
          <w:p w14:paraId="3CCB8554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11A0DF1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11F19AD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视觉传达设计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2898A82D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550102</w:t>
            </w:r>
          </w:p>
        </w:tc>
      </w:tr>
      <w:tr w14:paraId="567558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1670217F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70</w:t>
            </w:r>
          </w:p>
        </w:tc>
        <w:tc>
          <w:tcPr>
            <w:tcW w:w="1456" w:type="dxa"/>
            <w:vMerge w:val="continue"/>
            <w:vAlign w:val="center"/>
          </w:tcPr>
          <w:p w14:paraId="58EDFB24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0EA9C67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0FE4886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数字媒体艺术设计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78E71880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550103</w:t>
            </w:r>
          </w:p>
        </w:tc>
      </w:tr>
      <w:tr w14:paraId="4DCCCC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2BEC2CC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71</w:t>
            </w:r>
          </w:p>
        </w:tc>
        <w:tc>
          <w:tcPr>
            <w:tcW w:w="1456" w:type="dxa"/>
            <w:vMerge w:val="continue"/>
            <w:vAlign w:val="center"/>
          </w:tcPr>
          <w:p w14:paraId="2D8946E9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27E2F09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515E1F5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服装与服饰设计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6EAFAF11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550105</w:t>
            </w:r>
          </w:p>
        </w:tc>
      </w:tr>
      <w:tr w14:paraId="023461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0C63A0D0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72</w:t>
            </w:r>
          </w:p>
        </w:tc>
        <w:tc>
          <w:tcPr>
            <w:tcW w:w="1456" w:type="dxa"/>
            <w:vMerge w:val="continue"/>
            <w:vAlign w:val="center"/>
          </w:tcPr>
          <w:p w14:paraId="721AECDF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165BB27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44D7617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环境艺术设计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6291622F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550106</w:t>
            </w:r>
          </w:p>
        </w:tc>
      </w:tr>
      <w:tr w14:paraId="3AEBAA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367325BE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73</w:t>
            </w:r>
          </w:p>
        </w:tc>
        <w:tc>
          <w:tcPr>
            <w:tcW w:w="1456" w:type="dxa"/>
            <w:vMerge w:val="continue"/>
            <w:vAlign w:val="center"/>
          </w:tcPr>
          <w:p w14:paraId="5D163A0C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0427B63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41D5615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广告艺术设计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349D553E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550113</w:t>
            </w:r>
          </w:p>
        </w:tc>
      </w:tr>
      <w:tr w14:paraId="38801A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DCF8A3E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74</w:t>
            </w:r>
          </w:p>
        </w:tc>
        <w:tc>
          <w:tcPr>
            <w:tcW w:w="1456" w:type="dxa"/>
            <w:vMerge w:val="continue"/>
            <w:vAlign w:val="center"/>
          </w:tcPr>
          <w:p w14:paraId="04694C5C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330942D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1ABB43B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动漫设计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0CB85B06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550116</w:t>
            </w:r>
          </w:p>
        </w:tc>
      </w:tr>
      <w:tr w14:paraId="528748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D4A6DCB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75</w:t>
            </w:r>
          </w:p>
        </w:tc>
        <w:tc>
          <w:tcPr>
            <w:tcW w:w="1456" w:type="dxa"/>
            <w:vMerge w:val="continue"/>
            <w:vAlign w:val="center"/>
          </w:tcPr>
          <w:p w14:paraId="74150014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14:paraId="7ADBEBB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民族文化艺术类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4DD634B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民族美术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0B0062A2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550302</w:t>
            </w:r>
          </w:p>
        </w:tc>
      </w:tr>
      <w:tr w14:paraId="3D116E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7769A060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76</w:t>
            </w:r>
          </w:p>
        </w:tc>
        <w:tc>
          <w:tcPr>
            <w:tcW w:w="1456" w:type="dxa"/>
            <w:vMerge w:val="continue"/>
            <w:vAlign w:val="center"/>
          </w:tcPr>
          <w:p w14:paraId="22346A43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shd w:val="clear" w:color="000000" w:fill="FFFFFF"/>
            <w:vAlign w:val="center"/>
          </w:tcPr>
          <w:p w14:paraId="4195F15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75889B4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维吾尔语言文学*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3701E410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950301</w:t>
            </w:r>
          </w:p>
        </w:tc>
      </w:tr>
      <w:tr w14:paraId="491AA6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3BC6D047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77</w:t>
            </w:r>
          </w:p>
        </w:tc>
        <w:tc>
          <w:tcPr>
            <w:tcW w:w="1456" w:type="dxa"/>
            <w:vMerge w:val="continue"/>
            <w:vAlign w:val="center"/>
          </w:tcPr>
          <w:p w14:paraId="0110AE44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shd w:val="clear" w:color="000000" w:fill="FFFFFF"/>
            <w:vAlign w:val="center"/>
          </w:tcPr>
          <w:p w14:paraId="0398F80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0657C38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哈萨克语言文学*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4F3F55A4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950302</w:t>
            </w:r>
          </w:p>
        </w:tc>
      </w:tr>
      <w:tr w14:paraId="67FC2F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5DEA4538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78</w:t>
            </w:r>
          </w:p>
        </w:tc>
        <w:tc>
          <w:tcPr>
            <w:tcW w:w="1456" w:type="dxa"/>
            <w:vMerge w:val="continue"/>
            <w:vAlign w:val="center"/>
          </w:tcPr>
          <w:p w14:paraId="7A0269B1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shd w:val="clear" w:color="000000" w:fill="FFFFFF"/>
            <w:vAlign w:val="center"/>
          </w:tcPr>
          <w:p w14:paraId="044CEB3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6BA62D4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蒙古语言文学*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5137AE73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950303</w:t>
            </w:r>
          </w:p>
        </w:tc>
      </w:tr>
      <w:tr w14:paraId="322269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18075A9C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79</w:t>
            </w:r>
          </w:p>
        </w:tc>
        <w:tc>
          <w:tcPr>
            <w:tcW w:w="1456" w:type="dxa"/>
            <w:vMerge w:val="continue"/>
            <w:vAlign w:val="center"/>
          </w:tcPr>
          <w:p w14:paraId="7FFA196F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shd w:val="clear" w:color="000000" w:fill="FFFFFF"/>
            <w:vAlign w:val="center"/>
          </w:tcPr>
          <w:p w14:paraId="58B31B5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13C71BC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朝鲜语言文学*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77AF42FB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950304</w:t>
            </w:r>
          </w:p>
        </w:tc>
      </w:tr>
      <w:tr w14:paraId="1BA2DD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65B4B19D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80</w:t>
            </w:r>
          </w:p>
        </w:tc>
        <w:tc>
          <w:tcPr>
            <w:tcW w:w="1456" w:type="dxa"/>
            <w:vMerge w:val="continue"/>
            <w:vAlign w:val="center"/>
          </w:tcPr>
          <w:p w14:paraId="01252C16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shd w:val="clear" w:color="000000" w:fill="FFFFFF"/>
            <w:vAlign w:val="center"/>
          </w:tcPr>
          <w:p w14:paraId="4C6BA30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1811115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藏语言文学*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1AD14BA4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950305</w:t>
            </w:r>
          </w:p>
        </w:tc>
      </w:tr>
      <w:tr w14:paraId="5D5172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1100CE63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81</w:t>
            </w:r>
          </w:p>
        </w:tc>
        <w:tc>
          <w:tcPr>
            <w:tcW w:w="1456" w:type="dxa"/>
            <w:vMerge w:val="restart"/>
            <w:vAlign w:val="center"/>
          </w:tcPr>
          <w:p w14:paraId="4DD08D18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新闻传播</w:t>
            </w:r>
          </w:p>
          <w:p w14:paraId="7AA2974A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大类</w:t>
            </w:r>
          </w:p>
        </w:tc>
        <w:tc>
          <w:tcPr>
            <w:tcW w:w="2668" w:type="dxa"/>
            <w:shd w:val="clear" w:color="000000" w:fill="FFFFFF"/>
            <w:vAlign w:val="center"/>
          </w:tcPr>
          <w:p w14:paraId="365AADD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新闻出版类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762DD97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新闻学*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11596BBA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960101</w:t>
            </w:r>
          </w:p>
        </w:tc>
      </w:tr>
      <w:tr w14:paraId="31B231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5C258140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82</w:t>
            </w:r>
          </w:p>
        </w:tc>
        <w:tc>
          <w:tcPr>
            <w:tcW w:w="1456" w:type="dxa"/>
            <w:vMerge w:val="continue"/>
            <w:shd w:val="clear" w:color="000000" w:fill="FFFFFF"/>
            <w:vAlign w:val="center"/>
          </w:tcPr>
          <w:p w14:paraId="7A5FD3C2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14:paraId="4790AA1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广播影视类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36E816F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广播影视节目制作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17F8BBCB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560202</w:t>
            </w:r>
          </w:p>
        </w:tc>
      </w:tr>
      <w:tr w14:paraId="0FA8BC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26503520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83</w:t>
            </w:r>
          </w:p>
        </w:tc>
        <w:tc>
          <w:tcPr>
            <w:tcW w:w="1456" w:type="dxa"/>
            <w:vMerge w:val="continue"/>
            <w:shd w:val="clear" w:color="000000" w:fill="FFFFFF"/>
            <w:vAlign w:val="center"/>
          </w:tcPr>
          <w:p w14:paraId="631E477D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shd w:val="clear" w:color="000000" w:fill="FFFFFF"/>
            <w:vAlign w:val="center"/>
          </w:tcPr>
          <w:p w14:paraId="5B159F2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158F30F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传播与策划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1627BCBF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560215</w:t>
            </w:r>
          </w:p>
        </w:tc>
      </w:tr>
      <w:tr w14:paraId="6F690E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26C3D82F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84</w:t>
            </w:r>
          </w:p>
        </w:tc>
        <w:tc>
          <w:tcPr>
            <w:tcW w:w="1456" w:type="dxa"/>
            <w:vMerge w:val="restart"/>
            <w:vAlign w:val="center"/>
          </w:tcPr>
          <w:p w14:paraId="291C6541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教育与体育大类</w:t>
            </w:r>
          </w:p>
        </w:tc>
        <w:tc>
          <w:tcPr>
            <w:tcW w:w="2668" w:type="dxa"/>
            <w:vMerge w:val="restart"/>
            <w:vAlign w:val="center"/>
          </w:tcPr>
          <w:p w14:paraId="0753BFA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教育类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6BCDA6D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学前教育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00DF2062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570102K</w:t>
            </w:r>
          </w:p>
        </w:tc>
      </w:tr>
      <w:tr w14:paraId="549D88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01FBDA5A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85</w:t>
            </w:r>
          </w:p>
        </w:tc>
        <w:tc>
          <w:tcPr>
            <w:tcW w:w="1456" w:type="dxa"/>
            <w:vMerge w:val="continue"/>
            <w:vAlign w:val="center"/>
          </w:tcPr>
          <w:p w14:paraId="4914E6A5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10AB8A0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67CC220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小学教育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78398F0F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570103K</w:t>
            </w:r>
          </w:p>
        </w:tc>
      </w:tr>
      <w:tr w14:paraId="1BEB75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5AD8FB4A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86</w:t>
            </w:r>
          </w:p>
        </w:tc>
        <w:tc>
          <w:tcPr>
            <w:tcW w:w="1456" w:type="dxa"/>
            <w:vMerge w:val="continue"/>
            <w:vAlign w:val="center"/>
          </w:tcPr>
          <w:p w14:paraId="6EB2B1C5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7A3CE78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7F616F5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心理健康教育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31E3EE62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570116K</w:t>
            </w:r>
          </w:p>
        </w:tc>
      </w:tr>
      <w:tr w14:paraId="3C7FED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69F53D56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87</w:t>
            </w:r>
          </w:p>
        </w:tc>
        <w:tc>
          <w:tcPr>
            <w:tcW w:w="1456" w:type="dxa"/>
            <w:vMerge w:val="continue"/>
            <w:vAlign w:val="center"/>
          </w:tcPr>
          <w:p w14:paraId="624CF876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14:paraId="7D54C42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语言类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06FC4698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商务英语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63A5B14D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570201</w:t>
            </w:r>
          </w:p>
        </w:tc>
      </w:tr>
      <w:tr w14:paraId="3E39E8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8AB2B28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88</w:t>
            </w:r>
          </w:p>
        </w:tc>
        <w:tc>
          <w:tcPr>
            <w:tcW w:w="1456" w:type="dxa"/>
            <w:vMerge w:val="continue"/>
            <w:vAlign w:val="center"/>
          </w:tcPr>
          <w:p w14:paraId="3D20CFF8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6F59553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606BC18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应用韩语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79BF236A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570204</w:t>
            </w:r>
          </w:p>
        </w:tc>
      </w:tr>
      <w:tr w14:paraId="7ED945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5594E27A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89</w:t>
            </w:r>
          </w:p>
        </w:tc>
        <w:tc>
          <w:tcPr>
            <w:tcW w:w="1456" w:type="dxa"/>
            <w:vMerge w:val="continue"/>
            <w:vAlign w:val="center"/>
          </w:tcPr>
          <w:p w14:paraId="40959D6A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3FD4B9E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6640802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应用日语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44EB497B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570206</w:t>
            </w:r>
          </w:p>
        </w:tc>
      </w:tr>
      <w:tr w14:paraId="5063E0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6E589132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90</w:t>
            </w:r>
          </w:p>
        </w:tc>
        <w:tc>
          <w:tcPr>
            <w:tcW w:w="1456" w:type="dxa"/>
            <w:vMerge w:val="continue"/>
            <w:vAlign w:val="center"/>
          </w:tcPr>
          <w:p w14:paraId="140044E6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4748538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43A51F31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应用外语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7D9A2277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570208</w:t>
            </w:r>
          </w:p>
        </w:tc>
      </w:tr>
      <w:tr w14:paraId="7F0C8E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0D1DC07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91</w:t>
            </w:r>
          </w:p>
        </w:tc>
        <w:tc>
          <w:tcPr>
            <w:tcW w:w="1456" w:type="dxa"/>
            <w:vMerge w:val="continue"/>
            <w:vAlign w:val="center"/>
          </w:tcPr>
          <w:p w14:paraId="01AB2ADC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6C55A86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2D8530E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应用俄语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6C9E97BB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570210</w:t>
            </w:r>
          </w:p>
        </w:tc>
      </w:tr>
      <w:tr w14:paraId="35C9D6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75FAE481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92</w:t>
            </w:r>
          </w:p>
        </w:tc>
        <w:tc>
          <w:tcPr>
            <w:tcW w:w="1456" w:type="dxa"/>
            <w:vMerge w:val="continue"/>
            <w:vAlign w:val="center"/>
          </w:tcPr>
          <w:p w14:paraId="76611FF3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3B44668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1CBE220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应用阿拉伯语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3D8C4C9F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570216</w:t>
            </w:r>
          </w:p>
        </w:tc>
      </w:tr>
      <w:tr w14:paraId="6777E9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7134C14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93</w:t>
            </w:r>
          </w:p>
        </w:tc>
        <w:tc>
          <w:tcPr>
            <w:tcW w:w="1456" w:type="dxa"/>
            <w:vMerge w:val="continue"/>
            <w:vAlign w:val="center"/>
          </w:tcPr>
          <w:p w14:paraId="4FB54747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6237459C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1F3C453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汉语言文学*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6BB75698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970201</w:t>
            </w:r>
          </w:p>
        </w:tc>
      </w:tr>
      <w:tr w14:paraId="5E2FAE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FD758B4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94</w:t>
            </w:r>
          </w:p>
        </w:tc>
        <w:tc>
          <w:tcPr>
            <w:tcW w:w="1456" w:type="dxa"/>
            <w:vMerge w:val="continue"/>
            <w:vAlign w:val="center"/>
          </w:tcPr>
          <w:p w14:paraId="772F29E5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2737FB67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5347AA92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英语*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4CA9E92B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970202</w:t>
            </w:r>
          </w:p>
        </w:tc>
      </w:tr>
      <w:tr w14:paraId="19D4C4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299BECAD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95</w:t>
            </w:r>
          </w:p>
        </w:tc>
        <w:tc>
          <w:tcPr>
            <w:tcW w:w="1456" w:type="dxa"/>
            <w:vAlign w:val="center"/>
          </w:tcPr>
          <w:p w14:paraId="20F93FCF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公安与司法大类</w:t>
            </w:r>
          </w:p>
        </w:tc>
        <w:tc>
          <w:tcPr>
            <w:tcW w:w="2668" w:type="dxa"/>
            <w:shd w:val="clear" w:color="000000" w:fill="FFFFFF"/>
            <w:vAlign w:val="center"/>
          </w:tcPr>
          <w:p w14:paraId="0BD9004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法律实务类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014FE14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法律事务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27C13654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580401</w:t>
            </w:r>
          </w:p>
        </w:tc>
      </w:tr>
      <w:tr w14:paraId="086390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shd w:val="clear" w:color="000000" w:fill="FFFFFF"/>
            <w:vAlign w:val="center"/>
          </w:tcPr>
          <w:p w14:paraId="491295A1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96</w:t>
            </w:r>
          </w:p>
        </w:tc>
        <w:tc>
          <w:tcPr>
            <w:tcW w:w="1456" w:type="dxa"/>
            <w:vMerge w:val="restart"/>
            <w:shd w:val="clear" w:color="000000" w:fill="FFFFFF"/>
            <w:vAlign w:val="center"/>
          </w:tcPr>
          <w:p w14:paraId="3ACB5937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公共管理与服务大类</w:t>
            </w: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14:paraId="67665B9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公共事业类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16CEBD5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社会工作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14:paraId="76D2C645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590101</w:t>
            </w:r>
          </w:p>
        </w:tc>
      </w:tr>
      <w:tr w14:paraId="60481A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6AD78B4F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97</w:t>
            </w:r>
          </w:p>
        </w:tc>
        <w:tc>
          <w:tcPr>
            <w:tcW w:w="1456" w:type="dxa"/>
            <w:vMerge w:val="continue"/>
            <w:vAlign w:val="center"/>
          </w:tcPr>
          <w:p w14:paraId="34483FB9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6C8995BE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5DCF1C39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公共关系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3D7D2E61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590105</w:t>
            </w:r>
          </w:p>
        </w:tc>
      </w:tr>
      <w:tr w14:paraId="01E4D9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7C02CCE6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98</w:t>
            </w:r>
          </w:p>
        </w:tc>
        <w:tc>
          <w:tcPr>
            <w:tcW w:w="1456" w:type="dxa"/>
            <w:vMerge w:val="continue"/>
            <w:vAlign w:val="center"/>
          </w:tcPr>
          <w:p w14:paraId="67BFD2D4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14:paraId="404FE68D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公共管理类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70A87E45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人力资源管理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5B9AE1B9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590202</w:t>
            </w:r>
          </w:p>
        </w:tc>
      </w:tr>
      <w:tr w14:paraId="43CF83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65399A43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99</w:t>
            </w:r>
          </w:p>
        </w:tc>
        <w:tc>
          <w:tcPr>
            <w:tcW w:w="1456" w:type="dxa"/>
            <w:vMerge w:val="continue"/>
            <w:vAlign w:val="center"/>
          </w:tcPr>
          <w:p w14:paraId="6BA25CC4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297B7F23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6DA14ABA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公共事务管理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1F72AADE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590205</w:t>
            </w:r>
          </w:p>
        </w:tc>
      </w:tr>
      <w:tr w14:paraId="11787A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7BA0E8F2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100</w:t>
            </w:r>
          </w:p>
        </w:tc>
        <w:tc>
          <w:tcPr>
            <w:tcW w:w="1456" w:type="dxa"/>
            <w:vMerge w:val="continue"/>
            <w:vAlign w:val="center"/>
          </w:tcPr>
          <w:p w14:paraId="4327DD81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3116D7C6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31451E24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行政管理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33CA45CC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590206</w:t>
            </w:r>
          </w:p>
        </w:tc>
      </w:tr>
      <w:tr w14:paraId="64A9FE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4F6B7AC3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101</w:t>
            </w:r>
          </w:p>
        </w:tc>
        <w:tc>
          <w:tcPr>
            <w:tcW w:w="1456" w:type="dxa"/>
            <w:vMerge w:val="continue"/>
            <w:vAlign w:val="center"/>
          </w:tcPr>
          <w:p w14:paraId="337775D2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Merge w:val="continue"/>
            <w:vAlign w:val="center"/>
          </w:tcPr>
          <w:p w14:paraId="704745CB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14:paraId="283FF39F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质量管理与认证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54632A35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590207</w:t>
            </w:r>
          </w:p>
        </w:tc>
      </w:tr>
      <w:tr w14:paraId="719743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850" w:type="dxa"/>
            <w:vAlign w:val="center"/>
          </w:tcPr>
          <w:p w14:paraId="76975E91">
            <w:pPr>
              <w:ind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102</w:t>
            </w:r>
          </w:p>
        </w:tc>
        <w:tc>
          <w:tcPr>
            <w:tcW w:w="1456" w:type="dxa"/>
            <w:vMerge w:val="continue"/>
            <w:vAlign w:val="center"/>
          </w:tcPr>
          <w:p w14:paraId="03C30F6A">
            <w:pPr>
              <w:ind w:left="34" w:right="-20"/>
              <w:jc w:val="center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668" w:type="dxa"/>
            <w:vAlign w:val="center"/>
          </w:tcPr>
          <w:p w14:paraId="51C095B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文秘类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14:paraId="6F1CAC60">
            <w:pPr>
              <w:ind w:left="34" w:right="-20"/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仿宋_GB2312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现代文秘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14:paraId="11B1206C">
            <w:pPr>
              <w:ind w:left="1" w:leftChars="-12" w:right="-20" w:hanging="26" w:hangingChars="11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590401</w:t>
            </w:r>
          </w:p>
        </w:tc>
      </w:tr>
    </w:tbl>
    <w:p w14:paraId="2DFF9A43">
      <w:pPr>
        <w:tabs>
          <w:tab w:val="left" w:pos="8789"/>
          <w:tab w:val="left" w:pos="9498"/>
          <w:tab w:val="left" w:pos="9923"/>
        </w:tabs>
        <w:spacing w:before="240"/>
        <w:ind w:left="676" w:leftChars="22" w:right="65" w:rightChars="31" w:hanging="630" w:hangingChars="300"/>
        <w:rPr>
          <w:rFonts w:ascii="Times New Roman" w:hAnsi="Times New Roman" w:eastAsia="仿宋_GB2312" w:cs="Times New Roman"/>
        </w:rPr>
      </w:pPr>
      <w:r>
        <w:rPr>
          <w:rFonts w:ascii="Times New Roman" w:hAnsi="Times New Roman" w:eastAsia="仿宋_GB2312" w:cs="Times New Roman"/>
        </w:rPr>
        <w:t>注：1.专业代码后加K的为国家控制专业，专业代码后加T的为特设专业。</w:t>
      </w:r>
    </w:p>
    <w:p w14:paraId="102193DE">
      <w:pPr>
        <w:tabs>
          <w:tab w:val="left" w:pos="8789"/>
          <w:tab w:val="left" w:pos="9498"/>
          <w:tab w:val="left" w:pos="9923"/>
        </w:tabs>
        <w:ind w:left="676" w:leftChars="222" w:right="65" w:rightChars="31" w:hanging="210" w:hangingChars="100"/>
        <w:rPr>
          <w:rFonts w:ascii="仿宋_GB2312" w:hAnsi="Times New Roman" w:eastAsia="仿宋_GB2312" w:cs="Times New Roman"/>
          <w:szCs w:val="21"/>
        </w:rPr>
      </w:pPr>
      <w:r>
        <w:rPr>
          <w:rFonts w:ascii="Times New Roman" w:hAnsi="Times New Roman" w:eastAsia="仿宋_GB2312" w:cs="Times New Roman"/>
        </w:rPr>
        <w:t>2.</w:t>
      </w:r>
      <w:r>
        <w:rPr>
          <w:rFonts w:hint="eastAsia" w:ascii="仿宋_GB2312" w:hAnsi="Times New Roman" w:eastAsia="仿宋_GB2312" w:cs="Times New Roman"/>
          <w:szCs w:val="21"/>
        </w:rPr>
        <w:t>名称后加</w:t>
      </w:r>
      <w:r>
        <w:rPr>
          <w:rFonts w:hint="eastAsia" w:ascii="仿宋_GB2312" w:hAnsi="Times New Roman" w:eastAsia="仿宋_GB2312" w:cs="Times New Roman"/>
          <w:spacing w:val="2"/>
          <w:szCs w:val="21"/>
        </w:rPr>
        <w:t>*</w:t>
      </w:r>
      <w:r>
        <w:rPr>
          <w:rFonts w:hint="eastAsia" w:ascii="仿宋_GB2312" w:hAnsi="Times New Roman" w:eastAsia="仿宋_GB2312" w:cs="Times New Roman"/>
          <w:szCs w:val="21"/>
        </w:rPr>
        <w:t>的为《高等学历继续教育补充专业目录》内专业，按照学科属性列入所属学科</w:t>
      </w:r>
      <w:r>
        <w:rPr>
          <w:rFonts w:hint="eastAsia" w:ascii="仿宋_GB2312" w:hAnsi="Times New Roman" w:eastAsia="仿宋_GB2312" w:cs="Times New Roman"/>
          <w:spacing w:val="2"/>
          <w:szCs w:val="21"/>
        </w:rPr>
        <w:t>门类或专业大类下；</w:t>
      </w:r>
      <w:r>
        <w:rPr>
          <w:rFonts w:hint="eastAsia" w:ascii="仿宋_GB2312" w:hAnsi="Times New Roman" w:eastAsia="仿宋_GB2312" w:cs="Times New Roman"/>
          <w:szCs w:val="21"/>
        </w:rPr>
        <w:t>根据全国考委2022年有关停考专业通知精神，自2026年起不再颁发毕业证书。</w:t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1247" w:gutter="0"/>
      <w:pgNumType w:fmt="decimal" w:start="9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3B5BDE87-E3C9-406A-BD9E-270CFD057404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823F5492-38D0-4C71-A27F-A4B5F65BD6DC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BD5F9D84-24C4-4BCC-A693-0038E9C3D7AA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DEA39F18-8248-4463-80AA-724F68B0C7AD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13CBC783-088B-49A2-A167-E06F27A49E02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23705B6F-9629-434F-A5F7-665785921C04}"/>
  </w:font>
  <w:font w:name="方正小标宋简体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7" w:fontKey="{9F84D241-87B7-47B2-A906-638D767D197C}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8" w:fontKey="{859E694F-4E28-4554-BF75-599184CF634D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9" w:fontKey="{B2B2994A-4A88-464E-9B7C-91F4E4800CE2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648BE1E">
    <w:pPr>
      <w:pStyle w:val="5"/>
      <w:jc w:val="center"/>
      <w:rPr>
        <w:rFonts w:ascii="Times New Roman" w:hAnsi="Times New Roman" w:cs="Times New Roman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sdt>
                          <w:sdtPr>
                            <w:rPr>
                              <w:sz w:val="28"/>
                              <w:szCs w:val="28"/>
                            </w:rPr>
                            <w:id w:val="1600144376"/>
                          </w:sdtPr>
                          <w:sdtEndPr>
                            <w:rPr>
                              <w:rFonts w:ascii="Times New Roman" w:hAnsi="Times New Roman" w:cs="Times New Roman"/>
                              <w:sz w:val="28"/>
                              <w:szCs w:val="28"/>
                            </w:rPr>
                          </w:sdtEndPr>
                          <w:sdtContent>
                            <w:p w14:paraId="41D6C8BD">
                              <w:pPr>
                                <w:pStyle w:val="5"/>
                                <w:jc w:val="center"/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hint="eastAsia" w:ascii="宋体" w:hAnsi="宋体" w:eastAsia="宋体" w:cs="宋体"/>
                                  <w:sz w:val="28"/>
                                  <w:szCs w:val="28"/>
                                </w:rPr>
                                <w:t>—</w:t>
                              </w:r>
                              <w:r>
                                <w:rPr>
                                  <w:rFonts w:hint="eastAsia" w:ascii="宋体" w:hAnsi="宋体" w:eastAsia="宋体" w:cs="宋体"/>
                                  <w:sz w:val="28"/>
                                  <w:szCs w:val="28"/>
                                  <w:lang w:val="en-US" w:eastAsia="zh-CN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</w:rPr>
                                <w:fldChar w:fldCharType="begin"/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</w:rPr>
                                <w:instrText xml:space="preserve">PAGE   \* MERGEFORMAT</w:instrTex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</w:rPr>
                                <w:fldChar w:fldCharType="separate"/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  <w:lang w:val="zh-CN"/>
                                </w:rPr>
                                <w:t>9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</w:rPr>
                                <w:fldChar w:fldCharType="end"/>
                              </w:r>
                              <w:r>
                                <w:rPr>
                                  <w:rFonts w:hint="eastAsia" w:ascii="Times New Roman" w:hAnsi="Times New Roman" w:cs="Times New Roman"/>
                                  <w:sz w:val="28"/>
                                  <w:szCs w:val="28"/>
                                  <w:lang w:val="en-US" w:eastAsia="zh-CN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 w:ascii="宋体" w:hAnsi="宋体" w:eastAsia="宋体" w:cs="宋体"/>
                                  <w:sz w:val="28"/>
                                  <w:szCs w:val="28"/>
                                </w:rPr>
                                <w:t>—</w:t>
                              </w:r>
                            </w:p>
                          </w:sdtContent>
                        </w:sdt>
                        <w:p w14:paraId="339CCBB7">
                          <w:pPr>
                            <w:pStyle w:val="2"/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sdt>
                    <w:sdtPr>
                      <w:rPr>
                        <w:sz w:val="28"/>
                        <w:szCs w:val="28"/>
                      </w:rPr>
                      <w:id w:val="1600144376"/>
                    </w:sdtPr>
                    <w:sdtEndPr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</w:sdtEndPr>
                    <w:sdtContent>
                      <w:p w14:paraId="41D6C8BD">
                        <w:pPr>
                          <w:pStyle w:val="5"/>
                          <w:jc w:val="center"/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hint="eastAsia" w:ascii="宋体" w:hAnsi="宋体" w:eastAsia="宋体" w:cs="宋体"/>
                            <w:sz w:val="28"/>
                            <w:szCs w:val="28"/>
                          </w:rPr>
                          <w:t>—</w:t>
                        </w:r>
                        <w:r>
                          <w:rPr>
                            <w:rFonts w:hint="eastAsia" w:ascii="宋体" w:hAnsi="宋体" w:eastAsia="宋体" w:cs="宋体"/>
                            <w:sz w:val="28"/>
                            <w:szCs w:val="28"/>
                            <w:lang w:val="en-US" w:eastAsia="zh-CN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fldChar w:fldCharType="begin"/>
                        </w:r>
                        <w:r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instrText xml:space="preserve">PAGE   \* MERGEFORMAT</w:instrText>
                        </w:r>
                        <w:r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fldChar w:fldCharType="separate"/>
                        </w:r>
                        <w:r>
                          <w:rPr>
                            <w:rFonts w:ascii="Times New Roman" w:hAnsi="Times New Roman" w:cs="Times New Roman"/>
                            <w:sz w:val="28"/>
                            <w:szCs w:val="28"/>
                            <w:lang w:val="zh-CN"/>
                          </w:rPr>
                          <w:t>9</w:t>
                        </w:r>
                        <w:r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fldChar w:fldCharType="end"/>
                        </w:r>
                        <w:r>
                          <w:rPr>
                            <w:rFonts w:hint="eastAsia" w:ascii="Times New Roman" w:hAnsi="Times New Roman" w:cs="Times New Roman"/>
                            <w:sz w:val="28"/>
                            <w:szCs w:val="28"/>
                            <w:lang w:val="en-US" w:eastAsia="zh-CN"/>
                          </w:rPr>
                          <w:t xml:space="preserve"> </w:t>
                        </w:r>
                        <w:r>
                          <w:rPr>
                            <w:rFonts w:hint="eastAsia" w:ascii="宋体" w:hAnsi="宋体" w:eastAsia="宋体" w:cs="宋体"/>
                            <w:sz w:val="28"/>
                            <w:szCs w:val="28"/>
                          </w:rPr>
                          <w:t>—</w:t>
                        </w:r>
                      </w:p>
                    </w:sdtContent>
                  </w:sdt>
                  <w:p w14:paraId="339CCBB7">
                    <w:pPr>
                      <w:pStyle w:val="2"/>
                    </w:pP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F49B733">
    <w:pPr>
      <w:pStyle w:val="6"/>
      <w:pBdr>
        <w:bottom w:val="none" w:color="auto" w:sz="0" w:space="0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TrueType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DE0ODE0NjkxNDhhMjRiMGMwZjZmNzE5NDY0YjdhZDMifQ=="/>
    <w:docVar w:name="KSO_WPS_MARK_KEY" w:val="6f84bf77-2c22-415a-ba03-841dff302885"/>
  </w:docVars>
  <w:rsids>
    <w:rsidRoot w:val="00A56EF5"/>
    <w:rsid w:val="00002AF5"/>
    <w:rsid w:val="0002097B"/>
    <w:rsid w:val="000365C5"/>
    <w:rsid w:val="00041B91"/>
    <w:rsid w:val="000809E8"/>
    <w:rsid w:val="000E2C93"/>
    <w:rsid w:val="00105AB7"/>
    <w:rsid w:val="00125D64"/>
    <w:rsid w:val="00134E64"/>
    <w:rsid w:val="00143C15"/>
    <w:rsid w:val="001532D5"/>
    <w:rsid w:val="0017028B"/>
    <w:rsid w:val="00176F25"/>
    <w:rsid w:val="001802D4"/>
    <w:rsid w:val="001968F8"/>
    <w:rsid w:val="001978C6"/>
    <w:rsid w:val="001A1111"/>
    <w:rsid w:val="001A2B83"/>
    <w:rsid w:val="001A4C28"/>
    <w:rsid w:val="001A66D1"/>
    <w:rsid w:val="001B03FF"/>
    <w:rsid w:val="00221D6E"/>
    <w:rsid w:val="00223833"/>
    <w:rsid w:val="002405F4"/>
    <w:rsid w:val="00240EDE"/>
    <w:rsid w:val="00254E70"/>
    <w:rsid w:val="00270191"/>
    <w:rsid w:val="00290AD7"/>
    <w:rsid w:val="002A5D54"/>
    <w:rsid w:val="0030204E"/>
    <w:rsid w:val="003242EA"/>
    <w:rsid w:val="00340408"/>
    <w:rsid w:val="00361B99"/>
    <w:rsid w:val="003675A9"/>
    <w:rsid w:val="00393CEA"/>
    <w:rsid w:val="0039450A"/>
    <w:rsid w:val="003A1456"/>
    <w:rsid w:val="003A7633"/>
    <w:rsid w:val="003C46A5"/>
    <w:rsid w:val="003E7590"/>
    <w:rsid w:val="004066C5"/>
    <w:rsid w:val="00417CF9"/>
    <w:rsid w:val="0044725C"/>
    <w:rsid w:val="004519DE"/>
    <w:rsid w:val="00464996"/>
    <w:rsid w:val="00491664"/>
    <w:rsid w:val="004B4D48"/>
    <w:rsid w:val="004B7EAB"/>
    <w:rsid w:val="004D232A"/>
    <w:rsid w:val="00534249"/>
    <w:rsid w:val="00536A84"/>
    <w:rsid w:val="00546ABE"/>
    <w:rsid w:val="00555B15"/>
    <w:rsid w:val="005815E8"/>
    <w:rsid w:val="00593159"/>
    <w:rsid w:val="005A4AA0"/>
    <w:rsid w:val="005A7A0E"/>
    <w:rsid w:val="005B33EB"/>
    <w:rsid w:val="005C42C5"/>
    <w:rsid w:val="005E2973"/>
    <w:rsid w:val="005F0F18"/>
    <w:rsid w:val="006159C6"/>
    <w:rsid w:val="00643CDA"/>
    <w:rsid w:val="00676866"/>
    <w:rsid w:val="00686026"/>
    <w:rsid w:val="00690084"/>
    <w:rsid w:val="006A4C21"/>
    <w:rsid w:val="006B6FED"/>
    <w:rsid w:val="006E0516"/>
    <w:rsid w:val="006E7EB1"/>
    <w:rsid w:val="00741D3E"/>
    <w:rsid w:val="00766F35"/>
    <w:rsid w:val="007B7945"/>
    <w:rsid w:val="007D5C4A"/>
    <w:rsid w:val="008675F8"/>
    <w:rsid w:val="00881470"/>
    <w:rsid w:val="00896FEA"/>
    <w:rsid w:val="008E7A20"/>
    <w:rsid w:val="009054D8"/>
    <w:rsid w:val="00945B64"/>
    <w:rsid w:val="00967ED9"/>
    <w:rsid w:val="0097688A"/>
    <w:rsid w:val="009D047C"/>
    <w:rsid w:val="009E0A2F"/>
    <w:rsid w:val="009E613C"/>
    <w:rsid w:val="009E6F62"/>
    <w:rsid w:val="009F2BE7"/>
    <w:rsid w:val="00A01813"/>
    <w:rsid w:val="00A56EF5"/>
    <w:rsid w:val="00A67179"/>
    <w:rsid w:val="00A6737A"/>
    <w:rsid w:val="00A754D0"/>
    <w:rsid w:val="00A75858"/>
    <w:rsid w:val="00A80794"/>
    <w:rsid w:val="00A87A04"/>
    <w:rsid w:val="00AB1C95"/>
    <w:rsid w:val="00AB615F"/>
    <w:rsid w:val="00AC4A8E"/>
    <w:rsid w:val="00AD16EF"/>
    <w:rsid w:val="00AD3A35"/>
    <w:rsid w:val="00AD5465"/>
    <w:rsid w:val="00B308F1"/>
    <w:rsid w:val="00B44B61"/>
    <w:rsid w:val="00B6143D"/>
    <w:rsid w:val="00B97250"/>
    <w:rsid w:val="00BD21E4"/>
    <w:rsid w:val="00BE18C0"/>
    <w:rsid w:val="00C21001"/>
    <w:rsid w:val="00C21BC9"/>
    <w:rsid w:val="00C40523"/>
    <w:rsid w:val="00C46858"/>
    <w:rsid w:val="00CA2BE5"/>
    <w:rsid w:val="00CC376B"/>
    <w:rsid w:val="00D16585"/>
    <w:rsid w:val="00D50D25"/>
    <w:rsid w:val="00D52B36"/>
    <w:rsid w:val="00D64735"/>
    <w:rsid w:val="00D74B2C"/>
    <w:rsid w:val="00D75F3E"/>
    <w:rsid w:val="00D82B8A"/>
    <w:rsid w:val="00D86190"/>
    <w:rsid w:val="00D8701B"/>
    <w:rsid w:val="00D93C6E"/>
    <w:rsid w:val="00DB7A58"/>
    <w:rsid w:val="00DE6568"/>
    <w:rsid w:val="00DF1E15"/>
    <w:rsid w:val="00E07683"/>
    <w:rsid w:val="00E3504C"/>
    <w:rsid w:val="00E7728C"/>
    <w:rsid w:val="00E84F24"/>
    <w:rsid w:val="00E96D0F"/>
    <w:rsid w:val="00EC5975"/>
    <w:rsid w:val="00EE4D0E"/>
    <w:rsid w:val="00F37E69"/>
    <w:rsid w:val="00F420F4"/>
    <w:rsid w:val="00F6545D"/>
    <w:rsid w:val="00F743AB"/>
    <w:rsid w:val="00F868A8"/>
    <w:rsid w:val="00F95FA9"/>
    <w:rsid w:val="00F97F6E"/>
    <w:rsid w:val="00FC2096"/>
    <w:rsid w:val="00FD3B42"/>
    <w:rsid w:val="01D545D9"/>
    <w:rsid w:val="022E06DB"/>
    <w:rsid w:val="02867C15"/>
    <w:rsid w:val="02AC327D"/>
    <w:rsid w:val="02F8127C"/>
    <w:rsid w:val="033E59E0"/>
    <w:rsid w:val="03CD6312"/>
    <w:rsid w:val="03E16342"/>
    <w:rsid w:val="05613C4D"/>
    <w:rsid w:val="05F5164C"/>
    <w:rsid w:val="05FF6253"/>
    <w:rsid w:val="0675468C"/>
    <w:rsid w:val="078972D1"/>
    <w:rsid w:val="07B378BA"/>
    <w:rsid w:val="091A17FE"/>
    <w:rsid w:val="097A61F7"/>
    <w:rsid w:val="0B0F47C6"/>
    <w:rsid w:val="0B725A4E"/>
    <w:rsid w:val="0D0D30E1"/>
    <w:rsid w:val="0D5C428C"/>
    <w:rsid w:val="0EAB0E2E"/>
    <w:rsid w:val="10AA6CD1"/>
    <w:rsid w:val="131C29AE"/>
    <w:rsid w:val="134D520E"/>
    <w:rsid w:val="15454332"/>
    <w:rsid w:val="1547296B"/>
    <w:rsid w:val="17756638"/>
    <w:rsid w:val="19561A85"/>
    <w:rsid w:val="1A1C1EC7"/>
    <w:rsid w:val="1A2D474D"/>
    <w:rsid w:val="1AD630F8"/>
    <w:rsid w:val="1B253EDD"/>
    <w:rsid w:val="1C8463C2"/>
    <w:rsid w:val="1D576846"/>
    <w:rsid w:val="1DED7B72"/>
    <w:rsid w:val="1E070AD8"/>
    <w:rsid w:val="1FCF58C2"/>
    <w:rsid w:val="23487C36"/>
    <w:rsid w:val="241C4E63"/>
    <w:rsid w:val="25DC6D18"/>
    <w:rsid w:val="27563859"/>
    <w:rsid w:val="28033A4C"/>
    <w:rsid w:val="28EC7DF2"/>
    <w:rsid w:val="2A7A051C"/>
    <w:rsid w:val="2A8D1D2F"/>
    <w:rsid w:val="2D2F0CEB"/>
    <w:rsid w:val="2E6376AD"/>
    <w:rsid w:val="2F286BD0"/>
    <w:rsid w:val="2F5E14B5"/>
    <w:rsid w:val="2F7C346D"/>
    <w:rsid w:val="30754400"/>
    <w:rsid w:val="31247AAD"/>
    <w:rsid w:val="317C45AF"/>
    <w:rsid w:val="32FB115A"/>
    <w:rsid w:val="33061ABA"/>
    <w:rsid w:val="34AA5CD7"/>
    <w:rsid w:val="35F311CF"/>
    <w:rsid w:val="367B2DEF"/>
    <w:rsid w:val="38514106"/>
    <w:rsid w:val="38770C05"/>
    <w:rsid w:val="3A441FA4"/>
    <w:rsid w:val="3AEE1B52"/>
    <w:rsid w:val="3B5A1F0A"/>
    <w:rsid w:val="3CEE7759"/>
    <w:rsid w:val="3DA079BD"/>
    <w:rsid w:val="3E9B5078"/>
    <w:rsid w:val="408E13A5"/>
    <w:rsid w:val="42372CB8"/>
    <w:rsid w:val="424C1BD8"/>
    <w:rsid w:val="42AA25A6"/>
    <w:rsid w:val="42E126F0"/>
    <w:rsid w:val="42EC2D1E"/>
    <w:rsid w:val="43FD45FC"/>
    <w:rsid w:val="46C00ADA"/>
    <w:rsid w:val="473F148E"/>
    <w:rsid w:val="47DE004D"/>
    <w:rsid w:val="489677ED"/>
    <w:rsid w:val="49A92109"/>
    <w:rsid w:val="4A92614A"/>
    <w:rsid w:val="4A9C0FED"/>
    <w:rsid w:val="4ADB7748"/>
    <w:rsid w:val="4C8614D9"/>
    <w:rsid w:val="4CFC7D5D"/>
    <w:rsid w:val="4D2E2897"/>
    <w:rsid w:val="4F7C0400"/>
    <w:rsid w:val="519C68C8"/>
    <w:rsid w:val="52A304A8"/>
    <w:rsid w:val="535A5254"/>
    <w:rsid w:val="53D303D5"/>
    <w:rsid w:val="558E26DE"/>
    <w:rsid w:val="56097585"/>
    <w:rsid w:val="567E1D42"/>
    <w:rsid w:val="571D3E3F"/>
    <w:rsid w:val="5777745C"/>
    <w:rsid w:val="580B484A"/>
    <w:rsid w:val="5836764F"/>
    <w:rsid w:val="5ADC3458"/>
    <w:rsid w:val="5B6E1AB0"/>
    <w:rsid w:val="5BBBADE3"/>
    <w:rsid w:val="5C85776F"/>
    <w:rsid w:val="5D0D69B6"/>
    <w:rsid w:val="5D2636AF"/>
    <w:rsid w:val="5D5742FD"/>
    <w:rsid w:val="5D59549F"/>
    <w:rsid w:val="5EB55228"/>
    <w:rsid w:val="5F2C7E35"/>
    <w:rsid w:val="5F32078E"/>
    <w:rsid w:val="5F462B1A"/>
    <w:rsid w:val="5F5C694C"/>
    <w:rsid w:val="60473004"/>
    <w:rsid w:val="608445AF"/>
    <w:rsid w:val="60AD286C"/>
    <w:rsid w:val="61623FEF"/>
    <w:rsid w:val="63B63309"/>
    <w:rsid w:val="64052273"/>
    <w:rsid w:val="65B774EC"/>
    <w:rsid w:val="65B92DA7"/>
    <w:rsid w:val="65D43BEA"/>
    <w:rsid w:val="66121DD8"/>
    <w:rsid w:val="66145FA9"/>
    <w:rsid w:val="67B8728B"/>
    <w:rsid w:val="686F0C58"/>
    <w:rsid w:val="69C213D5"/>
    <w:rsid w:val="6A011B1B"/>
    <w:rsid w:val="6A2F2978"/>
    <w:rsid w:val="6BAB09E4"/>
    <w:rsid w:val="6CE01FE9"/>
    <w:rsid w:val="6D061C9E"/>
    <w:rsid w:val="6D68434B"/>
    <w:rsid w:val="6EAA2396"/>
    <w:rsid w:val="6FF9FF60"/>
    <w:rsid w:val="70DF5A2F"/>
    <w:rsid w:val="7162709B"/>
    <w:rsid w:val="725C0394"/>
    <w:rsid w:val="73657E55"/>
    <w:rsid w:val="73851A76"/>
    <w:rsid w:val="77357CC9"/>
    <w:rsid w:val="77BFDB2B"/>
    <w:rsid w:val="79EB7846"/>
    <w:rsid w:val="7ABB58E6"/>
    <w:rsid w:val="7ADB7BA6"/>
    <w:rsid w:val="7B093494"/>
    <w:rsid w:val="7B403604"/>
    <w:rsid w:val="7BFE190C"/>
    <w:rsid w:val="7C760F32"/>
    <w:rsid w:val="7D053252"/>
    <w:rsid w:val="7DAA68F6"/>
    <w:rsid w:val="7F131072"/>
    <w:rsid w:val="7F5F3301"/>
    <w:rsid w:val="7F74677B"/>
    <w:rsid w:val="7FBF490E"/>
    <w:rsid w:val="A9EFD61F"/>
    <w:rsid w:val="BDFF8A02"/>
    <w:rsid w:val="BFBC74C2"/>
    <w:rsid w:val="BFF7AD03"/>
    <w:rsid w:val="CD5B6467"/>
    <w:rsid w:val="ECDFE019"/>
    <w:rsid w:val="EF7D1847"/>
    <w:rsid w:val="F7FC2502"/>
    <w:rsid w:val="F9584E40"/>
    <w:rsid w:val="F9BFA654"/>
    <w:rsid w:val="FFFFE5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spacing w:beforeAutospacing="1" w:afterAutospacing="1"/>
      <w:jc w:val="left"/>
      <w:outlineLvl w:val="0"/>
    </w:pPr>
    <w:rPr>
      <w:rFonts w:hint="eastAsia" w:ascii="宋体" w:hAnsi="宋体" w:eastAsia="宋体" w:cs="Times New Roman"/>
      <w:b/>
      <w:kern w:val="44"/>
      <w:sz w:val="48"/>
      <w:szCs w:val="48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annotation text"/>
    <w:basedOn w:val="1"/>
    <w:semiHidden/>
    <w:unhideWhenUsed/>
    <w:qFormat/>
    <w:uiPriority w:val="99"/>
    <w:pPr>
      <w:jc w:val="left"/>
    </w:pPr>
  </w:style>
  <w:style w:type="paragraph" w:styleId="4">
    <w:name w:val="Balloon Text"/>
    <w:basedOn w:val="1"/>
    <w:link w:val="12"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4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unhideWhenUsed/>
    <w:qFormat/>
    <w:uiPriority w:val="99"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10">
    <w:name w:val="Hyperlink"/>
    <w:basedOn w:val="9"/>
    <w:unhideWhenUsed/>
    <w:qFormat/>
    <w:uiPriority w:val="99"/>
    <w:rPr>
      <w:color w:val="0000FF"/>
      <w:u w:val="single"/>
    </w:rPr>
  </w:style>
  <w:style w:type="paragraph" w:customStyle="1" w:styleId="11">
    <w:name w:val="列出段落1"/>
    <w:basedOn w:val="1"/>
    <w:qFormat/>
    <w:uiPriority w:val="34"/>
    <w:pPr>
      <w:ind w:firstLine="420" w:firstLineChars="200"/>
    </w:pPr>
  </w:style>
  <w:style w:type="character" w:customStyle="1" w:styleId="12">
    <w:name w:val="批注框文本 Char"/>
    <w:basedOn w:val="9"/>
    <w:link w:val="4"/>
    <w:semiHidden/>
    <w:qFormat/>
    <w:uiPriority w:val="99"/>
    <w:rPr>
      <w:sz w:val="18"/>
      <w:szCs w:val="18"/>
    </w:rPr>
  </w:style>
  <w:style w:type="character" w:customStyle="1" w:styleId="13">
    <w:name w:val="页眉 Char"/>
    <w:basedOn w:val="9"/>
    <w:link w:val="6"/>
    <w:qFormat/>
    <w:uiPriority w:val="99"/>
    <w:rPr>
      <w:sz w:val="18"/>
      <w:szCs w:val="18"/>
    </w:rPr>
  </w:style>
  <w:style w:type="character" w:customStyle="1" w:styleId="14">
    <w:name w:val="页脚 Char"/>
    <w:basedOn w:val="9"/>
    <w:link w:val="5"/>
    <w:qFormat/>
    <w:uiPriority w:val="99"/>
    <w:rPr>
      <w:sz w:val="18"/>
      <w:szCs w:val="18"/>
    </w:rPr>
  </w:style>
  <w:style w:type="character" w:customStyle="1" w:styleId="15">
    <w:name w:val="font21"/>
    <w:basedOn w:val="9"/>
    <w:qFormat/>
    <w:uiPriority w:val="0"/>
    <w:rPr>
      <w:rFonts w:hint="default" w:ascii="Times New Roman" w:hAnsi="Times New Roman" w:cs="Times New Roman"/>
      <w:b/>
      <w:color w:val="000000"/>
      <w:sz w:val="24"/>
      <w:szCs w:val="24"/>
      <w:u w:val="none"/>
    </w:rPr>
  </w:style>
  <w:style w:type="character" w:customStyle="1" w:styleId="16">
    <w:name w:val="font51"/>
    <w:basedOn w:val="9"/>
    <w:qFormat/>
    <w:uiPriority w:val="0"/>
    <w:rPr>
      <w:rFonts w:hint="eastAsia" w:ascii="宋体" w:hAnsi="宋体" w:eastAsia="宋体" w:cs="宋体"/>
      <w:b/>
      <w:color w:val="000000"/>
      <w:sz w:val="24"/>
      <w:szCs w:val="24"/>
      <w:u w:val="none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考试中心</Company>
  <Pages>10</Pages>
  <Words>1689</Words>
  <Characters>2871</Characters>
  <Lines>45</Lines>
  <Paragraphs>12</Paragraphs>
  <TotalTime>0</TotalTime>
  <ScaleCrop>false</ScaleCrop>
  <LinksUpToDate>false</LinksUpToDate>
  <CharactersWithSpaces>2876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2021-03-19T08:11:00Z</dcterms:created>
  <dc:creator>高卓</dc:creator>
  <cp:lastModifiedBy>黑白。</cp:lastModifiedBy>
  <cp:lastPrinted>2025-01-24T18:16:00Z</cp:lastPrinted>
  <dcterms:modified xsi:type="dcterms:W3CDTF">2025-09-09T06:34:01Z</dcterms:modified>
  <cp:revision>131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SaveFontToCloudKey">
    <vt:lpwstr>337822258_embed</vt:lpwstr>
  </property>
  <property fmtid="{D5CDD505-2E9C-101B-9397-08002B2CF9AE}" pid="3" name="KSOProductBuildVer">
    <vt:lpwstr>2052-12.1.0.22529</vt:lpwstr>
  </property>
  <property fmtid="{D5CDD505-2E9C-101B-9397-08002B2CF9AE}" pid="4" name="ICV">
    <vt:lpwstr>C151D919FBB347ED90949A780C942211_13</vt:lpwstr>
  </property>
</Properties>
</file>