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20"/>
        <w:gridCol w:w="1552"/>
        <w:gridCol w:w="1625"/>
        <w:gridCol w:w="675"/>
        <w:gridCol w:w="2925"/>
        <w:gridCol w:w="3262"/>
        <w:gridCol w:w="1063"/>
        <w:gridCol w:w="1539"/>
      </w:tblGrid>
      <w:tr w14:paraId="6078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tblHeader/>
        </w:trPr>
        <w:tc>
          <w:tcPr>
            <w:tcW w:w="1413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56E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44"/>
                <w:szCs w:val="44"/>
                <w:highlight w:val="none"/>
              </w:rPr>
              <w:t>贵州省</w:t>
            </w:r>
            <w:r>
              <w:rPr>
                <w:rFonts w:hint="eastAsia" w:ascii="方正小标宋_GBK" w:hAnsi="方正小标宋_GBK" w:eastAsia="方正小标宋_GBK" w:cs="方正小标宋_GBK"/>
                <w:bCs/>
                <w:sz w:val="44"/>
                <w:szCs w:val="44"/>
                <w:highlight w:val="none"/>
                <w:lang w:val="en-US" w:eastAsia="zh-CN"/>
              </w:rPr>
              <w:t>普通本科</w:t>
            </w:r>
            <w:r>
              <w:rPr>
                <w:rFonts w:hint="eastAsia" w:ascii="方正小标宋_GBK" w:hAnsi="方正小标宋_GBK" w:eastAsia="方正小标宋_GBK" w:cs="方正小标宋_GBK"/>
                <w:bCs/>
                <w:sz w:val="44"/>
                <w:szCs w:val="44"/>
                <w:highlight w:val="none"/>
              </w:rPr>
              <w:t>高校</w:t>
            </w:r>
            <w:r>
              <w:rPr>
                <w:rFonts w:hint="eastAsia" w:ascii="方正小标宋_GBK" w:hAnsi="方正小标宋_GBK" w:eastAsia="方正小标宋_GBK" w:cs="方正小标宋_GBK"/>
                <w:bCs/>
                <w:sz w:val="44"/>
                <w:szCs w:val="44"/>
                <w:highlight w:val="none"/>
                <w:lang w:val="en-US" w:eastAsia="zh-CN"/>
              </w:rPr>
              <w:t>首批</w:t>
            </w:r>
            <w:r>
              <w:rPr>
                <w:rFonts w:hint="eastAsia" w:ascii="方正小标宋_GBK" w:hAnsi="方正小标宋_GBK" w:eastAsia="方正小标宋_GBK" w:cs="方正小标宋_GBK"/>
                <w:bCs/>
                <w:sz w:val="44"/>
                <w:szCs w:val="44"/>
                <w:highlight w:val="none"/>
              </w:rPr>
              <w:t>拟招聘产业</w:t>
            </w:r>
            <w:r>
              <w:rPr>
                <w:rFonts w:hint="eastAsia" w:ascii="方正小标宋_GBK" w:hAnsi="方正小标宋_GBK" w:eastAsia="方正小标宋_GBK" w:cs="方正小标宋_GBK"/>
                <w:bCs/>
                <w:sz w:val="44"/>
                <w:szCs w:val="44"/>
                <w:highlight w:val="none"/>
                <w:lang w:val="en-US" w:eastAsia="zh-CN"/>
              </w:rPr>
              <w:t>兼职教师</w:t>
            </w:r>
            <w:r>
              <w:rPr>
                <w:rFonts w:hint="eastAsia" w:ascii="方正小标宋_GBK" w:hAnsi="方正小标宋_GBK" w:eastAsia="方正小标宋_GBK" w:cs="方正小标宋_GBK"/>
                <w:bCs/>
                <w:sz w:val="44"/>
                <w:szCs w:val="44"/>
                <w:highlight w:val="none"/>
              </w:rPr>
              <w:t>岗位需求表</w:t>
            </w:r>
          </w:p>
        </w:tc>
      </w:tr>
      <w:tr w14:paraId="75B0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tblHeader/>
        </w:trPr>
        <w:tc>
          <w:tcPr>
            <w:tcW w:w="47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DDC2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C2C2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  <w:t>聘任单位</w:t>
            </w:r>
          </w:p>
        </w:tc>
        <w:tc>
          <w:tcPr>
            <w:tcW w:w="155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E6D0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岗位名称</w:t>
            </w:r>
          </w:p>
        </w:tc>
        <w:tc>
          <w:tcPr>
            <w:tcW w:w="162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18D8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研究方向</w:t>
            </w: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B0B8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  <w:t>聘任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292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1F97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岗位职责简述</w:t>
            </w:r>
          </w:p>
        </w:tc>
        <w:tc>
          <w:tcPr>
            <w:tcW w:w="326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FC8B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专业指导要求</w:t>
            </w: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0C8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对应领域</w:t>
            </w:r>
          </w:p>
        </w:tc>
        <w:tc>
          <w:tcPr>
            <w:tcW w:w="15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D33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产业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  <w:lang w:val="en-US" w:eastAsia="zh-CN"/>
              </w:rPr>
              <w:t>兼职教师</w:t>
            </w:r>
          </w:p>
          <w:p w14:paraId="79544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  <w:t>来源</w:t>
            </w:r>
          </w:p>
        </w:tc>
      </w:tr>
      <w:tr w14:paraId="4271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2" w:hRule="atLeast"/>
        </w:trPr>
        <w:tc>
          <w:tcPr>
            <w:tcW w:w="472" w:type="dxa"/>
            <w:noWrap/>
            <w:vAlign w:val="center"/>
          </w:tcPr>
          <w:p w14:paraId="454DE6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20" w:type="dxa"/>
            <w:noWrap/>
            <w:vAlign w:val="center"/>
          </w:tcPr>
          <w:p w14:paraId="25063A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  <w:t>贵州警察学院</w:t>
            </w:r>
          </w:p>
        </w:tc>
        <w:tc>
          <w:tcPr>
            <w:tcW w:w="1552" w:type="dxa"/>
            <w:noWrap/>
            <w:vAlign w:val="center"/>
          </w:tcPr>
          <w:p w14:paraId="20CA16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  <w:t>信息网络安全、人工智能方向产业兼职教师</w:t>
            </w:r>
          </w:p>
        </w:tc>
        <w:tc>
          <w:tcPr>
            <w:tcW w:w="1625" w:type="dxa"/>
            <w:noWrap/>
            <w:vAlign w:val="center"/>
          </w:tcPr>
          <w:p w14:paraId="108736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  <w:t>信息网络安全、人工智能</w:t>
            </w:r>
          </w:p>
        </w:tc>
        <w:tc>
          <w:tcPr>
            <w:tcW w:w="675" w:type="dxa"/>
            <w:noWrap/>
            <w:vAlign w:val="center"/>
          </w:tcPr>
          <w:p w14:paraId="1376E1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925" w:type="dxa"/>
            <w:noWrap/>
            <w:vAlign w:val="center"/>
          </w:tcPr>
          <w:p w14:paraId="0FF929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  <w:t>参与信息网络安全、人工智能等领域的实践教学；参与学校教学科研团队建设、开展教学项目建设、科技项目攻关；推动所在企业与学校联合开展实习基地建设和产教融合，吸纳优秀学生实习就业。</w:t>
            </w:r>
          </w:p>
          <w:p w14:paraId="152D01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262" w:type="dxa"/>
            <w:noWrap/>
            <w:vAlign w:val="center"/>
          </w:tcPr>
          <w:p w14:paraId="5F1A40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  <w:t>计算机科学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</w:rPr>
              <w:t>专业背景；</w:t>
            </w:r>
          </w:p>
          <w:p w14:paraId="0E9967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  <w:t>2.所在单位能提供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</w:rPr>
              <w:t>学生所需的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  <w:t>实践、实习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</w:rPr>
              <w:t>场所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BB5A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</w:rPr>
              <w:t>具有大学本科及以上学历，副高级及以上专业技术职务。取得信息网络安全、人工智能等计算机相关专业中级以上国家认可的职业、能力资格证书，并具备行业资深经验的，可适当放宽学历职称等要求；具有博士学位的适当放宽职称、职业证书要求。</w:t>
            </w:r>
          </w:p>
        </w:tc>
        <w:tc>
          <w:tcPr>
            <w:tcW w:w="1063" w:type="dxa"/>
            <w:noWrap/>
            <w:vAlign w:val="center"/>
          </w:tcPr>
          <w:p w14:paraId="6731E7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  <w:t>计算机领域</w:t>
            </w:r>
          </w:p>
        </w:tc>
        <w:tc>
          <w:tcPr>
            <w:tcW w:w="1539" w:type="dxa"/>
            <w:vAlign w:val="center"/>
          </w:tcPr>
          <w:p w14:paraId="552FB6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B3838" w:themeColor="background2" w:themeShade="40"/>
                <w:sz w:val="24"/>
                <w:szCs w:val="24"/>
                <w:highlight w:val="none"/>
                <w:lang w:val="en-US" w:eastAsia="zh-CN"/>
              </w:rPr>
              <w:t>科研院所、国有企业、民营IT企业的信息网络安全、人工智能行业技术专家。</w:t>
            </w:r>
          </w:p>
        </w:tc>
      </w:tr>
    </w:tbl>
    <w:p w14:paraId="17F7A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3B3838" w:themeColor="background2" w:themeShade="4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B3838" w:themeColor="background2" w:themeShade="40"/>
          <w:sz w:val="24"/>
          <w:szCs w:val="24"/>
          <w:highlight w:val="none"/>
          <w:lang w:val="en-US" w:eastAsia="zh-CN"/>
        </w:rPr>
        <w:t xml:space="preserve"> </w:t>
      </w:r>
      <w:bookmarkStart w:id="0" w:name="_GoBack"/>
      <w:bookmarkEnd w:id="0"/>
    </w:p>
    <w:p w14:paraId="4BACAE48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675EBA-E1F3-4822-923F-47AA647A26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2E2FF6-386C-47E6-BA22-4BB5977698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E08318-1A6D-4BA2-AFAE-1435A32B8ED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AB83876-5088-410A-9FF7-79A74D9865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3BF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2587C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72587C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DA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MDc4NzJjODQ2Y2QwZmQ3YjZmNGQ1OTQ4MGUzMDcifQ=="/>
  </w:docVars>
  <w:rsids>
    <w:rsidRoot w:val="00000000"/>
    <w:rsid w:val="01F86F46"/>
    <w:rsid w:val="031E070A"/>
    <w:rsid w:val="06283AFF"/>
    <w:rsid w:val="0635442A"/>
    <w:rsid w:val="0C127CFF"/>
    <w:rsid w:val="0C9C007A"/>
    <w:rsid w:val="0CF94436"/>
    <w:rsid w:val="0FD05D32"/>
    <w:rsid w:val="108D4A90"/>
    <w:rsid w:val="13BE3652"/>
    <w:rsid w:val="143C59E2"/>
    <w:rsid w:val="146E19D3"/>
    <w:rsid w:val="1B9301EB"/>
    <w:rsid w:val="1B98239B"/>
    <w:rsid w:val="23861508"/>
    <w:rsid w:val="23DD252D"/>
    <w:rsid w:val="25A808D8"/>
    <w:rsid w:val="25DD5BFC"/>
    <w:rsid w:val="279D5475"/>
    <w:rsid w:val="284103DF"/>
    <w:rsid w:val="2E0E71B7"/>
    <w:rsid w:val="2F9737EB"/>
    <w:rsid w:val="301F1C90"/>
    <w:rsid w:val="320104FF"/>
    <w:rsid w:val="34D01ABE"/>
    <w:rsid w:val="351152BA"/>
    <w:rsid w:val="3A8C0AFF"/>
    <w:rsid w:val="3B990CAA"/>
    <w:rsid w:val="3CE259C8"/>
    <w:rsid w:val="3DC9686C"/>
    <w:rsid w:val="402B0819"/>
    <w:rsid w:val="42B905DF"/>
    <w:rsid w:val="441E480B"/>
    <w:rsid w:val="45B440C0"/>
    <w:rsid w:val="460C2435"/>
    <w:rsid w:val="467E3C34"/>
    <w:rsid w:val="4B3A5416"/>
    <w:rsid w:val="4BCB57E7"/>
    <w:rsid w:val="4D4F1492"/>
    <w:rsid w:val="4E555E2E"/>
    <w:rsid w:val="50B62A94"/>
    <w:rsid w:val="533F0608"/>
    <w:rsid w:val="5781530D"/>
    <w:rsid w:val="57D50A25"/>
    <w:rsid w:val="5C6544E0"/>
    <w:rsid w:val="5ECF7447"/>
    <w:rsid w:val="60176451"/>
    <w:rsid w:val="61BC7A87"/>
    <w:rsid w:val="63CB559F"/>
    <w:rsid w:val="64882F59"/>
    <w:rsid w:val="64FB0FAB"/>
    <w:rsid w:val="66B362C2"/>
    <w:rsid w:val="68CB58CC"/>
    <w:rsid w:val="691566A8"/>
    <w:rsid w:val="737D3501"/>
    <w:rsid w:val="76746FA2"/>
    <w:rsid w:val="770A2760"/>
    <w:rsid w:val="796E52B4"/>
    <w:rsid w:val="7BD141FB"/>
    <w:rsid w:val="7C0219AB"/>
    <w:rsid w:val="7C9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val="none" w:color="000000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 First Indent 21"/>
    <w:basedOn w:val="10"/>
    <w:qFormat/>
    <w:uiPriority w:val="0"/>
    <w:pPr>
      <w:ind w:left="0" w:firstLine="420"/>
    </w:pPr>
  </w:style>
  <w:style w:type="paragraph" w:customStyle="1" w:styleId="10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324</Characters>
  <Lines>0</Lines>
  <Paragraphs>0</Paragraphs>
  <TotalTime>46</TotalTime>
  <ScaleCrop>false</ScaleCrop>
  <LinksUpToDate>false</LinksUpToDate>
  <CharactersWithSpaces>324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2020-09-03T07:15:00Z</dcterms:created>
  <dc:creator>Administrator</dc:creator>
  <cp:lastModifiedBy>李红</cp:lastModifiedBy>
  <cp:lastPrinted>2026-03-12T05:23:00Z</cp:lastPrinted>
  <dcterms:modified xsi:type="dcterms:W3CDTF">2026-03-13T08:09:57Z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83BF79BF743943FF8D0516DFFDD50614_13</vt:lpwstr>
  </property>
  <property fmtid="{D5CDD505-2E9C-101B-9397-08002B2CF9AE}" pid="4" name="KSOTemplateDocerSaveRecord">
    <vt:lpwstr>eyJoZGlkIjoiZjVkNGE2NjIxOTg2ZmUwMzNhYjJhM2Y5MTBlNTU4NDMiLCJ1c2VySWQiOiIxNzcyNDUyNjIxIn0=</vt:lpwstr>
  </property>
</Properties>
</file>